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0279" w14:textId="77777777" w:rsidR="00C436C8" w:rsidRDefault="00884346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242D886E" wp14:editId="01D7A4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C41091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8BC5FA2" wp14:editId="7DADA17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970D3" w14:textId="77777777" w:rsidR="00C436C8" w:rsidRDefault="00884346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C5FA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0B970D3" w14:textId="77777777" w:rsidR="00C436C8" w:rsidRDefault="00884346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38DAD531" w14:textId="77777777" w:rsidR="00C436C8" w:rsidRDefault="0088434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91769DC" wp14:editId="6244CF7F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CDCD8D" w14:textId="77777777" w:rsidR="00C436C8" w:rsidRDefault="00884346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6153751C" w14:textId="77777777" w:rsidR="00C436C8" w:rsidRDefault="00884346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769DC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3BCDCD8D" w14:textId="77777777" w:rsidR="00C436C8" w:rsidRDefault="00884346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6153751C" w14:textId="77777777" w:rsidR="00C436C8" w:rsidRDefault="00884346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3E318EBE" w14:textId="77777777" w:rsidR="00C436C8" w:rsidRDefault="00884346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E3DF5FA" w14:textId="77777777" w:rsidR="00C436C8" w:rsidRDefault="00884346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7A124152" w14:textId="77777777" w:rsidR="00C436C8" w:rsidRDefault="00884346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960EE43" w14:textId="77777777" w:rsidR="00C436C8" w:rsidRDefault="00884346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06A14368" w14:textId="77777777" w:rsidR="00C436C8" w:rsidRDefault="00884346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3A38FB2" w14:textId="77777777" w:rsidR="00C436C8" w:rsidRDefault="00C436C8">
      <w:pPr>
        <w:pStyle w:val="BodyText"/>
        <w:ind w:left="0" w:firstLine="0"/>
        <w:rPr>
          <w:rFonts w:ascii="Arial"/>
          <w:sz w:val="28"/>
        </w:rPr>
      </w:pPr>
    </w:p>
    <w:p w14:paraId="64CC923A" w14:textId="77777777" w:rsidR="00C436C8" w:rsidRDefault="00C436C8">
      <w:pPr>
        <w:pStyle w:val="BodyText"/>
        <w:ind w:left="0" w:firstLine="0"/>
        <w:rPr>
          <w:rFonts w:ascii="Arial"/>
          <w:sz w:val="28"/>
        </w:rPr>
      </w:pPr>
    </w:p>
    <w:p w14:paraId="1712B0EF" w14:textId="77777777" w:rsidR="00C436C8" w:rsidRDefault="00C436C8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31A8FF3" w14:textId="77777777" w:rsidR="00C436C8" w:rsidRDefault="00884346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D112FEC" w14:textId="77777777" w:rsidR="00C436C8" w:rsidRDefault="00884346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476857FC" w14:textId="77777777" w:rsidR="00C436C8" w:rsidRDefault="00884346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9044414" w14:textId="77777777" w:rsidR="00C436C8" w:rsidRDefault="00884346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3B46B77" w14:textId="77777777" w:rsidR="00C436C8" w:rsidRDefault="00884346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3B8B708C" w14:textId="77777777" w:rsidR="00C436C8" w:rsidRDefault="00884346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6F698D2A" w14:textId="77777777" w:rsidR="00C436C8" w:rsidRDefault="00C436C8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F596A16" w14:textId="77777777" w:rsidR="00C436C8" w:rsidRDefault="00884346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4D92C48" wp14:editId="1A848446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447E8" w14:textId="77777777" w:rsidR="00C436C8" w:rsidRDefault="00884346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92C48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CD447E8" w14:textId="77777777" w:rsidR="00C436C8" w:rsidRDefault="00884346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5148">
        <w:rPr>
          <w:rFonts w:ascii="Arial"/>
          <w:color w:val="777577"/>
          <w:spacing w:val="-2"/>
          <w:w w:val="115"/>
          <w:sz w:val="10"/>
        </w:rPr>
        <w:t>L</w:t>
      </w:r>
      <w:r w:rsidR="00655148">
        <w:rPr>
          <w:rFonts w:ascii="Arial"/>
          <w:color w:val="777577"/>
          <w:spacing w:val="-2"/>
          <w:w w:val="115"/>
          <w:sz w:val="10"/>
        </w:rPr>
        <w:t>’</w:t>
      </w:r>
      <w:r w:rsidR="00655148">
        <w:rPr>
          <w:rFonts w:ascii="Arial"/>
          <w:color w:val="777577"/>
          <w:spacing w:val="-2"/>
          <w:w w:val="115"/>
          <w:sz w:val="10"/>
        </w:rPr>
        <w:t>UNIVERSIT</w:t>
      </w:r>
      <w:r w:rsidR="00655148">
        <w:rPr>
          <w:rFonts w:ascii="Arial"/>
          <w:color w:val="777577"/>
          <w:spacing w:val="-2"/>
          <w:w w:val="115"/>
          <w:sz w:val="10"/>
        </w:rPr>
        <w:t>É</w:t>
      </w:r>
      <w:r w:rsidR="00655148">
        <w:rPr>
          <w:rFonts w:ascii="Arial"/>
          <w:color w:val="777577"/>
          <w:spacing w:val="-2"/>
          <w:w w:val="115"/>
          <w:sz w:val="10"/>
        </w:rPr>
        <w:t xml:space="preserve"> DE F</w:t>
      </w:r>
      <w:r>
        <w:rPr>
          <w:rFonts w:ascii="Arial"/>
          <w:color w:val="777577"/>
          <w:spacing w:val="-2"/>
          <w:w w:val="115"/>
          <w:sz w:val="10"/>
        </w:rPr>
        <w:t>UTAH</w:t>
      </w:r>
    </w:p>
    <w:p w14:paraId="6447A223" w14:textId="77777777" w:rsidR="00C436C8" w:rsidRDefault="00655148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</w:t>
      </w:r>
      <w:r>
        <w:rPr>
          <w:rFonts w:ascii="Times New Roman"/>
          <w:b/>
          <w:color w:val="231F1F"/>
          <w:w w:val="80"/>
          <w:sz w:val="18"/>
        </w:rPr>
        <w:t>É</w:t>
      </w:r>
      <w:r w:rsidR="00884346">
        <w:rPr>
          <w:rFonts w:ascii="Times New Roman"/>
          <w:b/>
          <w:color w:val="231F1F"/>
          <w:w w:val="80"/>
          <w:sz w:val="18"/>
        </w:rPr>
        <w:t>PART</w:t>
      </w:r>
      <w:r>
        <w:rPr>
          <w:rFonts w:ascii="Times New Roman"/>
          <w:b/>
          <w:color w:val="231F1F"/>
          <w:w w:val="80"/>
          <w:sz w:val="18"/>
        </w:rPr>
        <w:t>E</w:t>
      </w:r>
      <w:r w:rsidR="00884346">
        <w:rPr>
          <w:rFonts w:ascii="Times New Roman"/>
          <w:b/>
          <w:color w:val="231F1F"/>
          <w:w w:val="80"/>
          <w:sz w:val="18"/>
        </w:rPr>
        <w:t>MENT</w:t>
      </w:r>
      <w:r w:rsidR="00884346"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DE LA</w:t>
      </w:r>
    </w:p>
    <w:p w14:paraId="2B23F1E2" w14:textId="77777777" w:rsidR="00C436C8" w:rsidRDefault="00655148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SANT</w:t>
      </w:r>
      <w:r>
        <w:rPr>
          <w:rFonts w:ascii="Arial"/>
          <w:b/>
          <w:color w:val="231F1F"/>
          <w:w w:val="90"/>
          <w:sz w:val="19"/>
        </w:rPr>
        <w:t>É</w:t>
      </w:r>
      <w:r>
        <w:rPr>
          <w:rFonts w:ascii="Arial"/>
          <w:b/>
          <w:color w:val="231F1F"/>
          <w:w w:val="90"/>
          <w:sz w:val="19"/>
        </w:rPr>
        <w:t xml:space="preserve"> PUBLIQUE</w:t>
      </w:r>
    </w:p>
    <w:p w14:paraId="1D03246D" w14:textId="77777777" w:rsidR="00C436C8" w:rsidRDefault="00C436C8">
      <w:pPr>
        <w:spacing w:line="196" w:lineRule="exact"/>
        <w:rPr>
          <w:rFonts w:ascii="Arial"/>
          <w:sz w:val="19"/>
        </w:rPr>
        <w:sectPr w:rsidR="00C436C8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C991B5A" w14:textId="77777777" w:rsidR="00C436C8" w:rsidRDefault="00884346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68D33B28" wp14:editId="0A91638C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7F81A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6A4A890" wp14:editId="75E3405A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AB0B2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A28A4B3" wp14:editId="74431EFF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FC13D3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E0910C6" wp14:editId="4CD56AC0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1C9B4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fr-CA" w:eastAsia="fr-CA"/>
        </w:rPr>
        <mc:AlternateContent>
          <mc:Choice Requires="wpg">
            <w:drawing>
              <wp:inline distT="0" distB="0" distL="0" distR="0" wp14:anchorId="326D1407" wp14:editId="1DA626F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6A7DA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8BB168D" w14:textId="77777777" w:rsidR="00C436C8" w:rsidRDefault="00C436C8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C5CE44E" w14:textId="77777777" w:rsidR="00C436C8" w:rsidRDefault="0088434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fr-CA" w:eastAsia="fr-CA"/>
        </w:rPr>
        <mc:AlternateContent>
          <mc:Choice Requires="wpg">
            <w:drawing>
              <wp:inline distT="0" distB="0" distL="0" distR="0" wp14:anchorId="0A30893A" wp14:editId="030D26DA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2437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2AF7050" w14:textId="77777777" w:rsidR="00C436C8" w:rsidRDefault="00884346" w:rsidP="00546CE9">
      <w:pPr>
        <w:spacing w:before="10" w:line="550" w:lineRule="exact"/>
        <w:ind w:left="142"/>
        <w:rPr>
          <w:rFonts w:ascii="Lucida Sans"/>
          <w:b/>
          <w:sz w:val="53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2A983630" wp14:editId="2C63A3BC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075B2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6F7456CC" w14:textId="77777777" w:rsidR="00C436C8" w:rsidRPr="00655148" w:rsidRDefault="00884346" w:rsidP="00546CE9">
      <w:pPr>
        <w:spacing w:line="361" w:lineRule="exact"/>
        <w:ind w:left="142"/>
        <w:rPr>
          <w:rFonts w:ascii="Lucida Sans"/>
          <w:b/>
          <w:sz w:val="32"/>
          <w:szCs w:val="32"/>
          <w:lang w:val="fr-CA"/>
        </w:rPr>
      </w:pPr>
      <w:r w:rsidRPr="00655148">
        <w:rPr>
          <w:rFonts w:ascii="Lucida Sans"/>
          <w:b/>
          <w:color w:val="FFFFFF"/>
          <w:spacing w:val="-2"/>
          <w:w w:val="105"/>
          <w:sz w:val="32"/>
          <w:szCs w:val="32"/>
          <w:lang w:val="fr-CA"/>
        </w:rPr>
        <w:t>RES</w:t>
      </w:r>
      <w:r w:rsidR="00655148" w:rsidRPr="00655148">
        <w:rPr>
          <w:rFonts w:ascii="Lucida Sans"/>
          <w:b/>
          <w:color w:val="FFFFFF"/>
          <w:spacing w:val="-2"/>
          <w:w w:val="105"/>
          <w:sz w:val="32"/>
          <w:szCs w:val="32"/>
          <w:lang w:val="fr-CA"/>
        </w:rPr>
        <w:t>S</w:t>
      </w:r>
      <w:r w:rsidRPr="00655148">
        <w:rPr>
          <w:rFonts w:ascii="Lucida Sans"/>
          <w:b/>
          <w:color w:val="FFFFFF"/>
          <w:spacing w:val="-2"/>
          <w:w w:val="105"/>
          <w:sz w:val="32"/>
          <w:szCs w:val="32"/>
          <w:lang w:val="fr-CA"/>
        </w:rPr>
        <w:t>OURCES</w:t>
      </w:r>
    </w:p>
    <w:p w14:paraId="5D32B09E" w14:textId="77777777" w:rsidR="00C436C8" w:rsidRPr="00655148" w:rsidRDefault="00884346" w:rsidP="00546CE9">
      <w:pPr>
        <w:pStyle w:val="BodyText"/>
        <w:spacing w:before="2"/>
        <w:ind w:left="142" w:firstLine="0"/>
        <w:rPr>
          <w:rFonts w:ascii="Lucida Sans"/>
          <w:b/>
          <w:sz w:val="1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58D3B0B" wp14:editId="161EBD03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1C850" id="Graphic 31" o:spid="_x0000_s1026" style="position:absolute;margin-left:34.85pt;margin-top:8.95pt;width:116.3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7CAE7570" w14:textId="77777777" w:rsidR="00C436C8" w:rsidRPr="00655148" w:rsidRDefault="00884346" w:rsidP="00546CE9">
      <w:pPr>
        <w:ind w:left="142"/>
        <w:rPr>
          <w:rFonts w:ascii="Century Gothic"/>
          <w:b/>
          <w:lang w:val="fr-CA"/>
        </w:rPr>
      </w:pPr>
      <w:r w:rsidRPr="00655148">
        <w:rPr>
          <w:rFonts w:ascii="Century Gothic"/>
          <w:b/>
          <w:color w:val="FFFFFF"/>
          <w:spacing w:val="-6"/>
          <w:lang w:val="fr-CA"/>
        </w:rPr>
        <w:t>911</w:t>
      </w:r>
      <w:r w:rsidRPr="00655148">
        <w:rPr>
          <w:rFonts w:ascii="Century Gothic"/>
          <w:b/>
          <w:color w:val="FFFFFF"/>
          <w:spacing w:val="-22"/>
          <w:lang w:val="fr-CA"/>
        </w:rPr>
        <w:t xml:space="preserve"> </w:t>
      </w:r>
      <w:r w:rsidR="00655148" w:rsidRPr="00655148">
        <w:rPr>
          <w:rFonts w:ascii="Century Gothic"/>
          <w:b/>
          <w:color w:val="FFFFFF"/>
          <w:spacing w:val="-6"/>
          <w:lang w:val="fr-CA"/>
        </w:rPr>
        <w:t>pour les urgences</w:t>
      </w:r>
    </w:p>
    <w:p w14:paraId="4BDC33EF" w14:textId="77777777" w:rsidR="00C436C8" w:rsidRPr="00655148" w:rsidRDefault="00884346" w:rsidP="00546CE9">
      <w:pPr>
        <w:ind w:left="142"/>
        <w:rPr>
          <w:rFonts w:ascii="Century Gothic"/>
          <w:b/>
          <w:lang w:val="fr-CA"/>
        </w:rPr>
      </w:pPr>
      <w:r w:rsidRPr="00655148">
        <w:rPr>
          <w:rFonts w:ascii="Century Gothic"/>
          <w:b/>
          <w:color w:val="FFFFFF"/>
          <w:spacing w:val="-2"/>
          <w:w w:val="90"/>
          <w:lang w:val="fr-CA"/>
        </w:rPr>
        <w:t>801-585-2677</w:t>
      </w:r>
      <w:r w:rsidRPr="00655148">
        <w:rPr>
          <w:rFonts w:ascii="Century Gothic"/>
          <w:b/>
          <w:color w:val="FFFFFF"/>
          <w:spacing w:val="-12"/>
          <w:w w:val="90"/>
          <w:lang w:val="fr-CA"/>
        </w:rPr>
        <w:t xml:space="preserve"> </w:t>
      </w:r>
      <w:r w:rsidR="00655148">
        <w:rPr>
          <w:rFonts w:ascii="Century Gothic"/>
          <w:b/>
          <w:color w:val="FFFFFF"/>
          <w:spacing w:val="-2"/>
          <w:w w:val="90"/>
          <w:lang w:val="fr-CA"/>
        </w:rPr>
        <w:t>pour l</w:t>
      </w:r>
      <w:r w:rsidR="00655148">
        <w:rPr>
          <w:rFonts w:ascii="Century Gothic"/>
          <w:b/>
          <w:color w:val="FFFFFF"/>
          <w:spacing w:val="-2"/>
          <w:w w:val="90"/>
          <w:lang w:val="fr-CA"/>
        </w:rPr>
        <w:t>’</w:t>
      </w:r>
      <w:r w:rsidR="00655148">
        <w:rPr>
          <w:rFonts w:ascii="Century Gothic"/>
          <w:b/>
          <w:color w:val="FFFFFF"/>
          <w:spacing w:val="-2"/>
          <w:w w:val="90"/>
          <w:lang w:val="fr-CA"/>
        </w:rPr>
        <w:t>exp</w:t>
      </w:r>
      <w:r w:rsidR="00655148">
        <w:rPr>
          <w:rFonts w:ascii="Century Gothic"/>
          <w:b/>
          <w:color w:val="FFFFFF"/>
          <w:spacing w:val="-2"/>
          <w:w w:val="90"/>
          <w:lang w:val="fr-CA"/>
        </w:rPr>
        <w:t>é</w:t>
      </w:r>
      <w:r w:rsidR="00655148">
        <w:rPr>
          <w:rFonts w:ascii="Century Gothic"/>
          <w:b/>
          <w:color w:val="FFFFFF"/>
          <w:spacing w:val="-2"/>
          <w:w w:val="90"/>
          <w:lang w:val="fr-CA"/>
        </w:rPr>
        <w:t>dition</w:t>
      </w:r>
    </w:p>
    <w:p w14:paraId="59C1478B" w14:textId="77777777" w:rsidR="00C436C8" w:rsidRDefault="00655148" w:rsidP="00546CE9">
      <w:pPr>
        <w:pStyle w:val="Heading1"/>
        <w:spacing w:before="131"/>
        <w:ind w:left="142"/>
      </w:pPr>
      <w:r w:rsidRPr="00655148">
        <w:rPr>
          <w:color w:val="FFFFFF"/>
          <w:spacing w:val="-4"/>
        </w:rPr>
        <w:t>Police universitaire</w:t>
      </w:r>
    </w:p>
    <w:p w14:paraId="66E272AA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1855D56D" w14:textId="77777777" w:rsidR="00655148" w:rsidRPr="00655148" w:rsidRDefault="00546CE9" w:rsidP="00546CE9">
      <w:pPr>
        <w:pStyle w:val="Heading1"/>
        <w:ind w:left="142"/>
        <w:rPr>
          <w:color w:val="FFFFFF"/>
          <w:spacing w:val="-2"/>
          <w:lang w:val="fr-CA"/>
        </w:rPr>
      </w:pPr>
      <w:r>
        <w:rPr>
          <w:color w:val="FFFFFF"/>
          <w:spacing w:val="-2"/>
          <w:lang w:val="fr-CA"/>
        </w:rPr>
        <w:t>Défenseurs des victimes d’</w:t>
      </w:r>
      <w:r w:rsidR="00655148" w:rsidRPr="00655148">
        <w:rPr>
          <w:color w:val="FFFFFF"/>
          <w:spacing w:val="-2"/>
          <w:lang w:val="fr-CA"/>
        </w:rPr>
        <w:t>actes criminels</w:t>
      </w:r>
    </w:p>
    <w:p w14:paraId="2FE97F21" w14:textId="77777777" w:rsidR="00655148" w:rsidRPr="00655148" w:rsidRDefault="00655148" w:rsidP="00546CE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/>
        <w:rPr>
          <w:sz w:val="16"/>
        </w:rPr>
      </w:pPr>
      <w:r w:rsidRPr="00655148">
        <w:rPr>
          <w:color w:val="FFFFFF"/>
          <w:spacing w:val="-6"/>
          <w:sz w:val="16"/>
        </w:rPr>
        <w:t>Disponible 24h/24 et 7j/7</w:t>
      </w:r>
    </w:p>
    <w:p w14:paraId="2BBEE83C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55E01811" w14:textId="77777777" w:rsidR="00C436C8" w:rsidRDefault="00655148" w:rsidP="00546CE9">
      <w:pPr>
        <w:pStyle w:val="Heading1"/>
        <w:spacing w:before="142"/>
        <w:ind w:left="142"/>
      </w:pPr>
      <w:r w:rsidRPr="00655148">
        <w:rPr>
          <w:color w:val="FFFFFF"/>
          <w:spacing w:val="-2"/>
        </w:rPr>
        <w:t>Sécurité du campus</w:t>
      </w:r>
    </w:p>
    <w:p w14:paraId="11082EF4" w14:textId="77777777" w:rsidR="00C436C8" w:rsidRPr="00655148" w:rsidRDefault="00546CE9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sz w:val="16"/>
          <w:lang w:val="fr-CA"/>
        </w:rPr>
      </w:pPr>
      <w:r>
        <w:rPr>
          <w:color w:val="FFFFFF"/>
          <w:spacing w:val="-4"/>
          <w:w w:val="90"/>
          <w:sz w:val="16"/>
          <w:lang w:val="fr-CA"/>
        </w:rPr>
        <w:t>Escortes</w:t>
      </w:r>
      <w:r w:rsidR="00655148" w:rsidRPr="00655148">
        <w:rPr>
          <w:color w:val="FFFFFF"/>
          <w:spacing w:val="-4"/>
          <w:w w:val="90"/>
          <w:sz w:val="16"/>
          <w:lang w:val="fr-CA"/>
        </w:rPr>
        <w:t xml:space="preserve"> protégés et assistance aux automobilistes</w:t>
      </w:r>
    </w:p>
    <w:p w14:paraId="01FDF3E7" w14:textId="77777777" w:rsidR="00C436C8" w:rsidRDefault="00884346" w:rsidP="00546CE9">
      <w:pPr>
        <w:pStyle w:val="Heading1"/>
        <w:ind w:left="142"/>
      </w:pPr>
      <w:r>
        <w:rPr>
          <w:color w:val="FFFFFF"/>
          <w:spacing w:val="-2"/>
        </w:rPr>
        <w:t>SafeU</w:t>
      </w:r>
    </w:p>
    <w:p w14:paraId="06828D4F" w14:textId="77777777" w:rsidR="00C436C8" w:rsidRDefault="00546CE9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R</w:t>
      </w:r>
      <w:r w:rsidR="00655148" w:rsidRPr="00655148">
        <w:rPr>
          <w:color w:val="FFFFFF"/>
          <w:spacing w:val="2"/>
          <w:w w:val="90"/>
          <w:sz w:val="16"/>
        </w:rPr>
        <w:t>essources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en</w:t>
      </w:r>
      <w:proofErr w:type="spellEnd"/>
      <w:r>
        <w:rPr>
          <w:color w:val="FFFFFF"/>
          <w:spacing w:val="2"/>
          <w:w w:val="90"/>
          <w:sz w:val="16"/>
        </w:rPr>
        <w:t xml:space="preserve"> matière de rapports</w:t>
      </w:r>
    </w:p>
    <w:p w14:paraId="5973BF81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4886A45A" w14:textId="77777777" w:rsidR="00C436C8" w:rsidRDefault="00655148" w:rsidP="00546CE9">
      <w:pPr>
        <w:pStyle w:val="Heading1"/>
        <w:ind w:left="142"/>
      </w:pPr>
      <w:proofErr w:type="spellStart"/>
      <w:r w:rsidRPr="00655148">
        <w:rPr>
          <w:color w:val="FFFFFF"/>
          <w:spacing w:val="-2"/>
        </w:rPr>
        <w:t>Sécurité</w:t>
      </w:r>
      <w:proofErr w:type="spellEnd"/>
      <w:r w:rsidRPr="00655148">
        <w:rPr>
          <w:color w:val="FFFFFF"/>
          <w:spacing w:val="-2"/>
        </w:rPr>
        <w:t xml:space="preserve"> </w:t>
      </w:r>
      <w:proofErr w:type="spellStart"/>
      <w:r w:rsidRPr="00655148">
        <w:rPr>
          <w:color w:val="FFFFFF"/>
          <w:spacing w:val="-2"/>
        </w:rPr>
        <w:t>publique</w:t>
      </w:r>
      <w:proofErr w:type="spellEnd"/>
      <w:r w:rsidRPr="00655148">
        <w:rPr>
          <w:color w:val="FFFFFF"/>
          <w:spacing w:val="-2"/>
        </w:rPr>
        <w:t xml:space="preserve"> </w:t>
      </w:r>
      <w:proofErr w:type="spellStart"/>
      <w:r w:rsidRPr="00655148">
        <w:rPr>
          <w:color w:val="FFFFFF"/>
          <w:spacing w:val="-2"/>
        </w:rPr>
        <w:t>universitaire</w:t>
      </w:r>
      <w:proofErr w:type="spellEnd"/>
    </w:p>
    <w:p w14:paraId="705BDBD9" w14:textId="77777777" w:rsidR="00655148" w:rsidRPr="00655148" w:rsidRDefault="00655148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color w:val="FFFFFF"/>
          <w:spacing w:val="-2"/>
          <w:sz w:val="16"/>
        </w:rPr>
      </w:pPr>
      <w:r w:rsidRPr="00655148">
        <w:rPr>
          <w:color w:val="FFFFFF"/>
          <w:spacing w:val="-2"/>
          <w:sz w:val="16"/>
        </w:rPr>
        <w:t xml:space="preserve">Conseils et initiatives de </w:t>
      </w:r>
      <w:proofErr w:type="spellStart"/>
      <w:r w:rsidRPr="00655148">
        <w:rPr>
          <w:color w:val="FFFFFF"/>
          <w:spacing w:val="-2"/>
          <w:sz w:val="16"/>
        </w:rPr>
        <w:t>sécurité</w:t>
      </w:r>
      <w:proofErr w:type="spellEnd"/>
    </w:p>
    <w:p w14:paraId="0F0DF4CB" w14:textId="77777777" w:rsidR="00655148" w:rsidRPr="00655148" w:rsidRDefault="00655148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color w:val="FFFFFF"/>
          <w:spacing w:val="-2"/>
          <w:sz w:val="16"/>
        </w:rPr>
      </w:pPr>
      <w:r w:rsidRPr="00655148">
        <w:rPr>
          <w:color w:val="FFFFFF"/>
          <w:spacing w:val="-2"/>
          <w:sz w:val="16"/>
        </w:rPr>
        <w:t xml:space="preserve">Rapports </w:t>
      </w:r>
      <w:proofErr w:type="spellStart"/>
      <w:r w:rsidRPr="00655148">
        <w:rPr>
          <w:color w:val="FFFFFF"/>
          <w:spacing w:val="-2"/>
          <w:sz w:val="16"/>
        </w:rPr>
        <w:t>annuels</w:t>
      </w:r>
      <w:proofErr w:type="spellEnd"/>
      <w:r w:rsidRPr="00655148">
        <w:rPr>
          <w:color w:val="FFFFFF"/>
          <w:spacing w:val="-2"/>
          <w:sz w:val="16"/>
        </w:rPr>
        <w:t xml:space="preserve"> de </w:t>
      </w:r>
      <w:proofErr w:type="spellStart"/>
      <w:r w:rsidRPr="00655148">
        <w:rPr>
          <w:color w:val="FFFFFF"/>
          <w:spacing w:val="-2"/>
          <w:sz w:val="16"/>
        </w:rPr>
        <w:t>sécurité</w:t>
      </w:r>
      <w:proofErr w:type="spellEnd"/>
    </w:p>
    <w:p w14:paraId="2574C506" w14:textId="77777777" w:rsidR="00C436C8" w:rsidRDefault="00655148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sz w:val="16"/>
        </w:rPr>
      </w:pPr>
      <w:proofErr w:type="spellStart"/>
      <w:r w:rsidRPr="00655148">
        <w:rPr>
          <w:color w:val="FFFFFF"/>
          <w:spacing w:val="-2"/>
          <w:sz w:val="16"/>
        </w:rPr>
        <w:t>Donnez</w:t>
      </w:r>
      <w:proofErr w:type="spellEnd"/>
      <w:r w:rsidRPr="00655148">
        <w:rPr>
          <w:color w:val="FFFFFF"/>
          <w:spacing w:val="-2"/>
          <w:sz w:val="16"/>
        </w:rPr>
        <w:t xml:space="preserve"> </w:t>
      </w:r>
      <w:proofErr w:type="spellStart"/>
      <w:r w:rsidRPr="00655148">
        <w:rPr>
          <w:color w:val="FFFFFF"/>
          <w:spacing w:val="-2"/>
          <w:sz w:val="16"/>
        </w:rPr>
        <w:t>votre</w:t>
      </w:r>
      <w:proofErr w:type="spellEnd"/>
      <w:r w:rsidRPr="00655148">
        <w:rPr>
          <w:color w:val="FFFFFF"/>
          <w:spacing w:val="-2"/>
          <w:sz w:val="16"/>
        </w:rPr>
        <w:t xml:space="preserve"> </w:t>
      </w:r>
      <w:proofErr w:type="spellStart"/>
      <w:r w:rsidRPr="00655148">
        <w:rPr>
          <w:color w:val="FFFFFF"/>
          <w:spacing w:val="-2"/>
          <w:sz w:val="16"/>
        </w:rPr>
        <w:t>avis</w:t>
      </w:r>
      <w:proofErr w:type="spellEnd"/>
    </w:p>
    <w:p w14:paraId="0BB73047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0DC3D702" w14:textId="77777777" w:rsidR="00C436C8" w:rsidRDefault="00546CE9" w:rsidP="00546CE9">
      <w:pPr>
        <w:pStyle w:val="Heading1"/>
        <w:spacing w:before="142"/>
        <w:ind w:left="142"/>
      </w:pPr>
      <w:r>
        <w:rPr>
          <w:color w:val="FFFFFF"/>
          <w:spacing w:val="-2"/>
        </w:rPr>
        <w:t xml:space="preserve">Gestion </w:t>
      </w:r>
      <w:proofErr w:type="spellStart"/>
      <w:r>
        <w:rPr>
          <w:color w:val="FFFFFF"/>
          <w:spacing w:val="-2"/>
        </w:rPr>
        <w:t>d’</w:t>
      </w:r>
      <w:r w:rsidR="00655148" w:rsidRPr="00655148">
        <w:rPr>
          <w:color w:val="FFFFFF"/>
          <w:spacing w:val="-2"/>
        </w:rPr>
        <w:t>urgence</w:t>
      </w:r>
      <w:proofErr w:type="spellEnd"/>
    </w:p>
    <w:p w14:paraId="2D1C1895" w14:textId="77777777" w:rsidR="00655148" w:rsidRPr="00655148" w:rsidRDefault="00655148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color w:val="FFFFFF"/>
          <w:spacing w:val="-4"/>
          <w:sz w:val="16"/>
        </w:rPr>
      </w:pPr>
      <w:proofErr w:type="spellStart"/>
      <w:r w:rsidRPr="00655148">
        <w:rPr>
          <w:color w:val="FFFFFF"/>
          <w:spacing w:val="-4"/>
          <w:sz w:val="16"/>
        </w:rPr>
        <w:t>Préparation</w:t>
      </w:r>
      <w:proofErr w:type="spellEnd"/>
      <w:r w:rsidRPr="00655148">
        <w:rPr>
          <w:color w:val="FFFFFF"/>
          <w:spacing w:val="-4"/>
          <w:sz w:val="16"/>
        </w:rPr>
        <w:t xml:space="preserve"> aux </w:t>
      </w:r>
      <w:r w:rsidR="00546CE9">
        <w:rPr>
          <w:color w:val="FFFFFF"/>
          <w:spacing w:val="-4"/>
          <w:sz w:val="16"/>
        </w:rPr>
        <w:t xml:space="preserve">situations </w:t>
      </w:r>
      <w:proofErr w:type="spellStart"/>
      <w:r w:rsidR="00546CE9">
        <w:rPr>
          <w:color w:val="FFFFFF"/>
          <w:spacing w:val="-4"/>
          <w:sz w:val="16"/>
        </w:rPr>
        <w:t>d’urgence</w:t>
      </w:r>
      <w:proofErr w:type="spellEnd"/>
    </w:p>
    <w:p w14:paraId="29E7D017" w14:textId="77777777" w:rsidR="00655148" w:rsidRPr="00655148" w:rsidRDefault="00546CE9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sz w:val="16"/>
        </w:rPr>
      </w:pPr>
      <w:proofErr w:type="spellStart"/>
      <w:r>
        <w:rPr>
          <w:color w:val="FFFFFF"/>
          <w:spacing w:val="-4"/>
          <w:sz w:val="16"/>
        </w:rPr>
        <w:t>Alertes</w:t>
      </w:r>
      <w:proofErr w:type="spellEnd"/>
      <w:r>
        <w:rPr>
          <w:color w:val="FFFFFF"/>
          <w:spacing w:val="-4"/>
          <w:sz w:val="16"/>
        </w:rPr>
        <w:t xml:space="preserve"> sur le</w:t>
      </w:r>
      <w:r w:rsidR="00655148" w:rsidRPr="00655148">
        <w:rPr>
          <w:color w:val="FFFFFF"/>
          <w:spacing w:val="-4"/>
          <w:sz w:val="16"/>
        </w:rPr>
        <w:t xml:space="preserve"> campus</w:t>
      </w:r>
    </w:p>
    <w:p w14:paraId="3D26D287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15676C86" w14:textId="77777777" w:rsidR="00C436C8" w:rsidRDefault="00884346" w:rsidP="00546CE9">
      <w:pPr>
        <w:pStyle w:val="Heading1"/>
        <w:ind w:left="142"/>
      </w:pPr>
      <w:r>
        <w:rPr>
          <w:color w:val="FFFFFF"/>
          <w:spacing w:val="-2"/>
        </w:rPr>
        <w:t>SafeRide</w:t>
      </w:r>
    </w:p>
    <w:p w14:paraId="3BBAFE3D" w14:textId="77777777" w:rsidR="00C436C8" w:rsidRPr="00655148" w:rsidRDefault="00546CE9" w:rsidP="00546CE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/>
        <w:rPr>
          <w:sz w:val="16"/>
          <w:lang w:val="fr-CA"/>
        </w:rPr>
      </w:pPr>
      <w:r>
        <w:rPr>
          <w:color w:val="FFFFFF"/>
          <w:spacing w:val="-6"/>
          <w:sz w:val="16"/>
          <w:lang w:val="fr-CA"/>
        </w:rPr>
        <w:t>D</w:t>
      </w:r>
      <w:r w:rsidR="00655148" w:rsidRPr="00655148">
        <w:rPr>
          <w:color w:val="FFFFFF"/>
          <w:spacing w:val="-6"/>
          <w:sz w:val="16"/>
          <w:lang w:val="fr-CA"/>
        </w:rPr>
        <w:t>u lundi au vendredi, de 18 h 00 à 00 h 30</w:t>
      </w:r>
    </w:p>
    <w:p w14:paraId="0FB82E6C" w14:textId="77777777" w:rsidR="00C436C8" w:rsidRPr="00655148" w:rsidRDefault="00546CE9" w:rsidP="00546CE9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left="142" w:right="-117"/>
        <w:rPr>
          <w:sz w:val="16"/>
          <w:lang w:val="fr-CA"/>
        </w:rPr>
      </w:pPr>
      <w:r>
        <w:rPr>
          <w:color w:val="FFFFFF"/>
          <w:sz w:val="16"/>
          <w:lang w:val="fr-CA"/>
        </w:rPr>
        <w:t>Téléchargez l’</w:t>
      </w:r>
      <w:r w:rsidR="00655148" w:rsidRPr="00655148">
        <w:rPr>
          <w:color w:val="FFFFFF"/>
          <w:sz w:val="16"/>
          <w:lang w:val="fr-CA"/>
        </w:rPr>
        <w:t xml:space="preserve">application </w:t>
      </w:r>
      <w:proofErr w:type="spellStart"/>
      <w:r w:rsidR="00655148" w:rsidRPr="00655148">
        <w:rPr>
          <w:color w:val="FFFFFF"/>
          <w:sz w:val="16"/>
          <w:lang w:val="fr-CA"/>
        </w:rPr>
        <w:t>Transloc</w:t>
      </w:r>
      <w:proofErr w:type="spellEnd"/>
      <w:r w:rsidR="00655148" w:rsidRPr="00655148">
        <w:rPr>
          <w:color w:val="FFFFFF"/>
          <w:sz w:val="16"/>
          <w:lang w:val="fr-CA"/>
        </w:rPr>
        <w:t xml:space="preserve"> pour le campus principal </w:t>
      </w:r>
      <w:r w:rsidR="00884346" w:rsidRPr="00655148">
        <w:rPr>
          <w:color w:val="FFFFFF"/>
          <w:sz w:val="16"/>
          <w:lang w:val="fr-CA"/>
        </w:rPr>
        <w:t>:</w:t>
      </w:r>
    </w:p>
    <w:p w14:paraId="27D9AAEB" w14:textId="77777777" w:rsidR="00C436C8" w:rsidRDefault="00884346" w:rsidP="00546CE9">
      <w:pPr>
        <w:pStyle w:val="BodyText"/>
        <w:spacing w:before="2"/>
        <w:ind w:left="142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647ED05C" w14:textId="77777777" w:rsidR="00C436C8" w:rsidRDefault="00884346" w:rsidP="00546CE9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42" w:right="318"/>
        <w:jc w:val="right"/>
        <w:rPr>
          <w:sz w:val="16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3445CF6B" wp14:editId="7532FF9A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E27A5E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084BEF1" wp14:editId="3F9DF11A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A8AA5" id="Group 35" o:spid="_x0000_s1026" style="position:absolute;margin-left:164.35pt;margin-top:41.1pt;width:1.25pt;height:15pt;z-index:25165772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 w:rsidR="00655148">
        <w:rPr>
          <w:color w:val="FFFFFF"/>
          <w:w w:val="90"/>
          <w:sz w:val="16"/>
        </w:rPr>
        <w:t>(</w:t>
      </w:r>
      <w:r w:rsidR="00655148" w:rsidRPr="00655148">
        <w:rPr>
          <w:color w:val="FFFFFF"/>
          <w:w w:val="90"/>
          <w:sz w:val="16"/>
        </w:rPr>
        <w:t>du parc de recherche</w:t>
      </w:r>
      <w:r>
        <w:rPr>
          <w:color w:val="FFFFFF"/>
          <w:spacing w:val="-2"/>
          <w:w w:val="90"/>
          <w:sz w:val="16"/>
        </w:rPr>
        <w:t>)</w:t>
      </w:r>
    </w:p>
    <w:p w14:paraId="700C5533" w14:textId="77777777" w:rsidR="00C436C8" w:rsidRDefault="00884346">
      <w:pPr>
        <w:pStyle w:val="BodyText"/>
        <w:spacing w:before="9"/>
        <w:ind w:left="0" w:firstLine="0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374C36" wp14:editId="49737E52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5253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C436C8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5F79"/>
    <w:multiLevelType w:val="hybridMultilevel"/>
    <w:tmpl w:val="F13AD846"/>
    <w:lvl w:ilvl="0" w:tplc="A5567932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2DCF874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FBDCB39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FB4ACD7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D360C1C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B9DA7DC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FC2A690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524ED64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352D4F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C8"/>
    <w:rsid w:val="00546CE9"/>
    <w:rsid w:val="00655148"/>
    <w:rsid w:val="00884346"/>
    <w:rsid w:val="00970723"/>
    <w:rsid w:val="00C4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DFF8"/>
  <w15:docId w15:val="{8903D459-F646-4700-A8A8-5A545911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19A560C-4DBD-4BEF-9E66-DA4B63A58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2CDF4-7BF8-417B-9C4B-28265130E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B13EB-729A-42DD-9032-AA90C631D5AF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4ba9b2-505e-472b-819b-697ef008b9b8"/>
    <ds:schemaRef ds:uri="9c3770b6-3e4a-407c-9d06-7febc0f6b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Lisa Iverson</cp:lastModifiedBy>
  <cp:revision>2</cp:revision>
  <cp:lastPrinted>2023-07-30T20:40:00Z</cp:lastPrinted>
  <dcterms:created xsi:type="dcterms:W3CDTF">2023-08-01T15:11:00Z</dcterms:created>
  <dcterms:modified xsi:type="dcterms:W3CDTF">2023-08-01T15:11:00Z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