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2478" w14:textId="77777777" w:rsidR="00FE2600" w:rsidRDefault="00075520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4471934C" wp14:editId="542CA4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7092CA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4FBC00CD" wp14:editId="7A77A39E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8E6C57" w14:textId="77777777" w:rsidR="00FE2600" w:rsidRDefault="00075520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C00CD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018E6C57" w14:textId="77777777" w:rsidR="00FE2600" w:rsidRDefault="00075520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2C4CF38D" w14:textId="77777777" w:rsidR="00FE2600" w:rsidRDefault="00075520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ACCDADC" wp14:editId="7FF50A80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342A36" w14:textId="77777777" w:rsidR="00FE2600" w:rsidRDefault="00075520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7E441CF9" w14:textId="77777777" w:rsidR="00FE2600" w:rsidRDefault="00075520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CDADC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3A342A36" w14:textId="77777777" w:rsidR="00FE2600" w:rsidRDefault="00075520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7E441CF9" w14:textId="77777777" w:rsidR="00FE2600" w:rsidRDefault="00075520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1F28278A" w14:textId="77777777" w:rsidR="00FE2600" w:rsidRDefault="00075520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62819F44" w14:textId="77777777" w:rsidR="00FE2600" w:rsidRDefault="00075520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21C7CE25" w14:textId="77777777" w:rsidR="00FE2600" w:rsidRDefault="00075520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93C1E23" w14:textId="77777777" w:rsidR="00FE2600" w:rsidRDefault="00075520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625CDD22" w14:textId="77777777" w:rsidR="00FE2600" w:rsidRDefault="00075520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1F9C58F0" w14:textId="77777777" w:rsidR="00FE2600" w:rsidRDefault="00FE2600">
      <w:pPr>
        <w:pStyle w:val="BodyText"/>
        <w:ind w:left="0" w:firstLine="0"/>
        <w:rPr>
          <w:rFonts w:ascii="Arial"/>
          <w:sz w:val="28"/>
        </w:rPr>
      </w:pPr>
    </w:p>
    <w:p w14:paraId="4C0CC521" w14:textId="77777777" w:rsidR="00FE2600" w:rsidRDefault="00FE2600">
      <w:pPr>
        <w:pStyle w:val="BodyText"/>
        <w:ind w:left="0" w:firstLine="0"/>
        <w:rPr>
          <w:rFonts w:ascii="Arial"/>
          <w:sz w:val="28"/>
        </w:rPr>
      </w:pPr>
    </w:p>
    <w:p w14:paraId="20F369F1" w14:textId="77777777" w:rsidR="00FE2600" w:rsidRDefault="00FE2600">
      <w:pPr>
        <w:pStyle w:val="BodyText"/>
        <w:spacing w:before="7"/>
        <w:ind w:left="0" w:firstLine="0"/>
        <w:rPr>
          <w:rFonts w:ascii="Arial"/>
          <w:sz w:val="37"/>
        </w:rPr>
      </w:pPr>
    </w:p>
    <w:p w14:paraId="35340C0E" w14:textId="77777777" w:rsidR="00FE2600" w:rsidRDefault="00075520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8BF5632" w14:textId="77777777" w:rsidR="00FE2600" w:rsidRDefault="00075520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4F5A7F39" w14:textId="77777777" w:rsidR="00FE2600" w:rsidRDefault="00075520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DCF9D59" w14:textId="77777777" w:rsidR="00FE2600" w:rsidRDefault="00075520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0D451E7" w14:textId="77777777" w:rsidR="00FE2600" w:rsidRDefault="00075520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6C56B3FA" w14:textId="77777777" w:rsidR="00FE2600" w:rsidRDefault="00075520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55436C57" w14:textId="77777777" w:rsidR="00FE2600" w:rsidRDefault="00FE2600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16A027FD" w14:textId="77777777" w:rsidR="00FE2600" w:rsidRDefault="00075520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6A0D5DF" wp14:editId="1339B224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253DB0" w14:textId="77777777" w:rsidR="00FE2600" w:rsidRDefault="00075520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0D5DF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46253DB0" w14:textId="77777777" w:rsidR="00FE2600" w:rsidRDefault="00075520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192ADB58" w14:textId="77777777" w:rsidR="00FE2600" w:rsidRDefault="00075520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DEPARTMENT</w:t>
      </w:r>
      <w:r>
        <w:rPr>
          <w:rFonts w:ascii="Times New Roman"/>
          <w:b/>
          <w:color w:val="231F1F"/>
          <w:spacing w:val="42"/>
          <w:sz w:val="18"/>
        </w:rPr>
        <w:t xml:space="preserve"> </w:t>
      </w:r>
      <w:r>
        <w:rPr>
          <w:rFonts w:ascii="Times New Roman"/>
          <w:b/>
          <w:color w:val="231F1F"/>
          <w:spacing w:val="-5"/>
          <w:w w:val="95"/>
          <w:sz w:val="18"/>
        </w:rPr>
        <w:t>OF</w:t>
      </w:r>
    </w:p>
    <w:p w14:paraId="1C2D8EEB" w14:textId="77777777" w:rsidR="00FE2600" w:rsidRDefault="00075520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PUBLIC</w:t>
      </w:r>
      <w:r>
        <w:rPr>
          <w:rFonts w:ascii="Arial"/>
          <w:b/>
          <w:color w:val="231F1F"/>
          <w:spacing w:val="-1"/>
          <w:sz w:val="19"/>
        </w:rPr>
        <w:t xml:space="preserve"> </w:t>
      </w:r>
      <w:r>
        <w:rPr>
          <w:rFonts w:ascii="Arial"/>
          <w:b/>
          <w:color w:val="231F1F"/>
          <w:spacing w:val="-2"/>
          <w:sz w:val="19"/>
        </w:rPr>
        <w:t>SAFETY</w:t>
      </w:r>
    </w:p>
    <w:p w14:paraId="1AD09FF2" w14:textId="77777777" w:rsidR="00FE2600" w:rsidRDefault="00FE2600">
      <w:pPr>
        <w:spacing w:line="196" w:lineRule="exact"/>
        <w:rPr>
          <w:rFonts w:ascii="Arial"/>
          <w:sz w:val="19"/>
        </w:rPr>
        <w:sectPr w:rsidR="00FE2600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5094C0D5" w14:textId="77777777" w:rsidR="00FE2600" w:rsidRDefault="002308DD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920" behindDoc="1" locked="0" layoutInCell="1" allowOverlap="1" wp14:anchorId="379C42CB" wp14:editId="00BB2F1B">
                <wp:simplePos x="0" y="0"/>
                <wp:positionH relativeFrom="page">
                  <wp:posOffset>93506</wp:posOffset>
                </wp:positionH>
                <wp:positionV relativeFrom="page">
                  <wp:posOffset>243048</wp:posOffset>
                </wp:positionV>
                <wp:extent cx="2205208" cy="5732145"/>
                <wp:effectExtent l="0" t="0" r="5080" b="1905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208" cy="5732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676C" id="Graphic 12" o:spid="_x0000_s1026" style="position:absolute;margin-left:7.35pt;margin-top:19.15pt;width:173.65pt;height:451.3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331092CA" wp14:editId="1DDC1F2F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F0718" id="Group 13" o:spid="_x0000_s1026" style="position:absolute;margin-left:171pt;margin-top:20.35pt;width:15pt;height:1.25pt;z-index:251637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0" locked="0" layoutInCell="1" allowOverlap="1" wp14:anchorId="20A512B6" wp14:editId="77CB9247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D8A33" id="Group 16" o:spid="_x0000_s1026" style="position:absolute;margin-left:0;margin-top:452.35pt;width:15pt;height:1.25pt;z-index:251639296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344" behindDoc="0" locked="0" layoutInCell="1" allowOverlap="1" wp14:anchorId="57B7968B" wp14:editId="391729F0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CB92F" id="Group 19" o:spid="_x0000_s1026" style="position:absolute;margin-left:171pt;margin-top:452.35pt;width:15pt;height:1.25pt;z-index:251641344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8B0B50D" wp14:editId="3E1E9DE6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60E78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5B694E0" w14:textId="77777777" w:rsidR="00FE2600" w:rsidRDefault="00FE2600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787A4BFC" w14:textId="77777777" w:rsidR="00FE2600" w:rsidRDefault="00075520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3BB79A2" wp14:editId="5A362799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8D797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6C1F112" w14:textId="77777777" w:rsidR="00FE2600" w:rsidRDefault="00FE2600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5949F004" w14:textId="77777777" w:rsidR="00E06D16" w:rsidRPr="00E06D16" w:rsidRDefault="00E06D16" w:rsidP="00E06D16">
      <w:pPr>
        <w:pStyle w:val="BodyText"/>
        <w:bidi/>
        <w:spacing w:before="5"/>
        <w:jc w:val="center"/>
        <w:rPr>
          <w:rFonts w:asciiTheme="minorBidi" w:hAnsiTheme="minorBidi" w:cstheme="minorBidi"/>
          <w:b/>
          <w:bCs/>
          <w:noProof/>
          <w:sz w:val="48"/>
          <w:szCs w:val="48"/>
          <w:rtl/>
        </w:rPr>
      </w:pPr>
      <w:r w:rsidRPr="00E06D16">
        <w:rPr>
          <w:rFonts w:asciiTheme="minorBidi" w:hAnsiTheme="minorBidi" w:cstheme="minorBidi"/>
          <w:b/>
          <w:bCs/>
          <w:noProof/>
          <w:sz w:val="48"/>
          <w:szCs w:val="48"/>
          <w:rtl/>
        </w:rPr>
        <w:t>منابع دانشگاهی</w:t>
      </w:r>
    </w:p>
    <w:p w14:paraId="0489B74D" w14:textId="77777777" w:rsidR="00FE2600" w:rsidRDefault="00075520" w:rsidP="002308DD">
      <w:pPr>
        <w:pStyle w:val="BodyText"/>
        <w:tabs>
          <w:tab w:val="center" w:pos="1430"/>
        </w:tabs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99FA10" wp14:editId="301B1DB7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CF976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249C364" w14:textId="77777777" w:rsidR="00FE2600" w:rsidRPr="002308DD" w:rsidRDefault="00E06D16" w:rsidP="002308DD">
      <w:pPr>
        <w:bidi/>
        <w:spacing w:before="191"/>
        <w:ind w:left="250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6"/>
          <w:sz w:val="18"/>
          <w:szCs w:val="18"/>
          <w:rtl/>
        </w:rPr>
        <w:t>برای مواقع اضطراری 911</w:t>
      </w:r>
    </w:p>
    <w:p w14:paraId="52D99291" w14:textId="77777777" w:rsidR="00FE2600" w:rsidRPr="002308DD" w:rsidRDefault="00E06D16" w:rsidP="002308DD">
      <w:pPr>
        <w:bidi/>
        <w:spacing w:before="100"/>
        <w:ind w:left="250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2"/>
          <w:w w:val="90"/>
          <w:sz w:val="18"/>
          <w:szCs w:val="18"/>
          <w:rtl/>
        </w:rPr>
        <w:t>برای اعزام نیرو</w:t>
      </w:r>
      <w:r w:rsidR="002308DD" w:rsidRPr="002308DD">
        <w:rPr>
          <w:rFonts w:asciiTheme="minorBidi" w:hAnsiTheme="minorBidi" w:cstheme="minorBidi"/>
          <w:bCs/>
          <w:color w:val="FFFFFF"/>
          <w:spacing w:val="-2"/>
          <w:w w:val="90"/>
          <w:sz w:val="18"/>
          <w:szCs w:val="18"/>
        </w:rPr>
        <w:t xml:space="preserve"> 801-585-2677</w:t>
      </w:r>
    </w:p>
    <w:p w14:paraId="7FD8AA33" w14:textId="77777777" w:rsidR="00FE2600" w:rsidRPr="002308DD" w:rsidRDefault="00E06D16" w:rsidP="002308DD">
      <w:pPr>
        <w:pStyle w:val="Heading1"/>
        <w:bidi/>
        <w:spacing w:before="131"/>
        <w:rPr>
          <w:rFonts w:asciiTheme="minorBidi" w:hAnsiTheme="minorBidi" w:cstheme="minorBidi"/>
          <w:b w:val="0"/>
          <w:sz w:val="18"/>
          <w:szCs w:val="18"/>
        </w:rPr>
      </w:pPr>
      <w:r w:rsidRPr="002308DD">
        <w:rPr>
          <w:rFonts w:asciiTheme="minorBidi" w:hAnsiTheme="minorBidi" w:cstheme="minorBidi"/>
          <w:b w:val="0"/>
          <w:color w:val="FFFFFF"/>
          <w:spacing w:val="-4"/>
          <w:sz w:val="18"/>
          <w:szCs w:val="18"/>
          <w:rtl/>
        </w:rPr>
        <w:t>پلیس دانشگاه</w:t>
      </w:r>
    </w:p>
    <w:p w14:paraId="36066B73" w14:textId="77777777" w:rsidR="00FE2600" w:rsidRPr="002308DD" w:rsidRDefault="00075520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2"/>
          <w:sz w:val="18"/>
          <w:szCs w:val="18"/>
        </w:rPr>
        <w:t>police.utah.edu</w:t>
      </w:r>
    </w:p>
    <w:p w14:paraId="2F54FD9C" w14:textId="77777777" w:rsidR="00FE2600" w:rsidRPr="002308DD" w:rsidRDefault="00E06D16" w:rsidP="002308DD">
      <w:pPr>
        <w:pStyle w:val="Heading1"/>
        <w:bidi/>
        <w:rPr>
          <w:rFonts w:asciiTheme="minorBidi" w:hAnsiTheme="minorBidi" w:cstheme="minorBidi"/>
          <w:b w:val="0"/>
          <w:sz w:val="18"/>
          <w:szCs w:val="18"/>
        </w:rPr>
      </w:pPr>
      <w:r w:rsidRPr="002308DD">
        <w:rPr>
          <w:rFonts w:asciiTheme="minorBidi" w:hAnsiTheme="minorBidi" w:cstheme="minorBidi"/>
          <w:b w:val="0"/>
          <w:color w:val="FFFFFF"/>
          <w:spacing w:val="-2"/>
          <w:sz w:val="18"/>
          <w:szCs w:val="18"/>
          <w:rtl/>
        </w:rPr>
        <w:t>مشاوران قربانیان جرم</w:t>
      </w:r>
    </w:p>
    <w:p w14:paraId="6A92138D" w14:textId="77777777" w:rsidR="00FE2600" w:rsidRPr="002308DD" w:rsidRDefault="00E06D16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4"/>
          <w:sz w:val="18"/>
          <w:szCs w:val="18"/>
          <w:rtl/>
        </w:rPr>
        <w:t>24 ساعته در دسترس</w:t>
      </w:r>
    </w:p>
    <w:p w14:paraId="0104E5D0" w14:textId="77777777" w:rsidR="00FE2600" w:rsidRPr="002308DD" w:rsidRDefault="00075520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6"/>
          <w:sz w:val="18"/>
          <w:szCs w:val="18"/>
        </w:rPr>
        <w:t>safety.utah.edu/crime-victim-advocates</w:t>
      </w:r>
    </w:p>
    <w:p w14:paraId="33F10B05" w14:textId="77777777" w:rsidR="00FE2600" w:rsidRPr="002308DD" w:rsidRDefault="00E06D16" w:rsidP="002308DD">
      <w:pPr>
        <w:pStyle w:val="Heading1"/>
        <w:bidi/>
        <w:spacing w:before="142"/>
        <w:rPr>
          <w:rFonts w:asciiTheme="minorBidi" w:hAnsiTheme="minorBidi" w:cstheme="minorBidi"/>
          <w:b w:val="0"/>
          <w:sz w:val="18"/>
          <w:szCs w:val="18"/>
        </w:rPr>
      </w:pPr>
      <w:r w:rsidRPr="002308DD">
        <w:rPr>
          <w:rFonts w:asciiTheme="minorBidi" w:hAnsiTheme="minorBidi" w:cstheme="minorBidi"/>
          <w:b w:val="0"/>
          <w:color w:val="FFFFFF"/>
          <w:spacing w:val="-2"/>
          <w:sz w:val="18"/>
          <w:szCs w:val="18"/>
          <w:rtl/>
        </w:rPr>
        <w:t>امنیت دانشگاهی</w:t>
      </w:r>
    </w:p>
    <w:p w14:paraId="414089F9" w14:textId="77777777" w:rsidR="00FE2600" w:rsidRPr="002308DD" w:rsidRDefault="00E06D16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4"/>
          <w:w w:val="90"/>
          <w:sz w:val="18"/>
          <w:szCs w:val="18"/>
          <w:rtl/>
        </w:rPr>
        <w:t>همراهی های محافظت شده و کمک به رانندگان</w:t>
      </w:r>
    </w:p>
    <w:p w14:paraId="63F9DB8D" w14:textId="77777777" w:rsidR="00FE2600" w:rsidRPr="002308DD" w:rsidRDefault="00075520" w:rsidP="002308DD">
      <w:pPr>
        <w:pStyle w:val="Heading1"/>
        <w:bidi/>
        <w:rPr>
          <w:rFonts w:asciiTheme="minorBidi" w:hAnsiTheme="minorBidi" w:cstheme="minorBidi"/>
          <w:b w:val="0"/>
          <w:sz w:val="18"/>
          <w:szCs w:val="18"/>
        </w:rPr>
      </w:pPr>
      <w:r w:rsidRPr="002308DD">
        <w:rPr>
          <w:rFonts w:asciiTheme="minorBidi" w:hAnsiTheme="minorBidi" w:cstheme="minorBidi"/>
          <w:b w:val="0"/>
          <w:color w:val="FFFFFF"/>
          <w:spacing w:val="-2"/>
          <w:sz w:val="18"/>
          <w:szCs w:val="18"/>
        </w:rPr>
        <w:t>SafeU</w:t>
      </w:r>
    </w:p>
    <w:p w14:paraId="03689A53" w14:textId="77777777" w:rsidR="00FE2600" w:rsidRPr="002308DD" w:rsidRDefault="00E06D16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2"/>
          <w:w w:val="90"/>
          <w:sz w:val="18"/>
          <w:szCs w:val="18"/>
          <w:rtl/>
        </w:rPr>
        <w:t>منابع گزارش دهی</w:t>
      </w:r>
    </w:p>
    <w:p w14:paraId="5EF51D6B" w14:textId="77777777" w:rsidR="00FE2600" w:rsidRPr="002308DD" w:rsidRDefault="00075520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2"/>
          <w:sz w:val="18"/>
          <w:szCs w:val="18"/>
        </w:rPr>
        <w:t>safeu.utah.edu</w:t>
      </w:r>
    </w:p>
    <w:p w14:paraId="7C7685B5" w14:textId="77777777" w:rsidR="00FE2600" w:rsidRPr="002308DD" w:rsidRDefault="00E06D16" w:rsidP="002308DD">
      <w:pPr>
        <w:pStyle w:val="Heading1"/>
        <w:bidi/>
        <w:rPr>
          <w:rFonts w:asciiTheme="minorBidi" w:hAnsiTheme="minorBidi" w:cstheme="minorBidi"/>
          <w:b w:val="0"/>
          <w:sz w:val="18"/>
          <w:szCs w:val="18"/>
        </w:rPr>
      </w:pPr>
      <w:r w:rsidRPr="002308DD">
        <w:rPr>
          <w:rFonts w:asciiTheme="minorBidi" w:hAnsiTheme="minorBidi" w:cstheme="minorBidi"/>
          <w:b w:val="0"/>
          <w:color w:val="FFFFFF"/>
          <w:spacing w:val="-2"/>
          <w:sz w:val="18"/>
          <w:szCs w:val="18"/>
          <w:rtl/>
        </w:rPr>
        <w:t>امنیت عمومی دانشگاه</w:t>
      </w:r>
    </w:p>
    <w:p w14:paraId="69F469E9" w14:textId="77777777" w:rsidR="00FE2600" w:rsidRPr="002308DD" w:rsidRDefault="00E06D16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2"/>
          <w:sz w:val="18"/>
          <w:szCs w:val="18"/>
          <w:rtl/>
        </w:rPr>
        <w:t>نکات و برنامه های ایمنی</w:t>
      </w:r>
    </w:p>
    <w:p w14:paraId="609004E8" w14:textId="77777777" w:rsidR="00FE2600" w:rsidRPr="002308DD" w:rsidRDefault="00E06D16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2"/>
          <w:sz w:val="18"/>
          <w:szCs w:val="18"/>
          <w:rtl/>
        </w:rPr>
        <w:t>گزارش های سالانه ایمنی</w:t>
      </w:r>
    </w:p>
    <w:p w14:paraId="10191C64" w14:textId="77777777" w:rsidR="00FE2600" w:rsidRPr="002308DD" w:rsidRDefault="00E06D16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2"/>
          <w:w w:val="90"/>
          <w:sz w:val="18"/>
          <w:szCs w:val="18"/>
          <w:rtl/>
        </w:rPr>
        <w:t>ارائه بازخورد</w:t>
      </w:r>
    </w:p>
    <w:p w14:paraId="2E62CF38" w14:textId="77777777" w:rsidR="00FE2600" w:rsidRPr="002308DD" w:rsidRDefault="00075520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2"/>
          <w:sz w:val="18"/>
          <w:szCs w:val="18"/>
        </w:rPr>
        <w:t>safety.utah.edu</w:t>
      </w:r>
    </w:p>
    <w:p w14:paraId="1FB4553D" w14:textId="77777777" w:rsidR="00FE2600" w:rsidRPr="002308DD" w:rsidRDefault="00E06D16" w:rsidP="002308DD">
      <w:pPr>
        <w:pStyle w:val="Heading1"/>
        <w:bidi/>
        <w:spacing w:before="142"/>
        <w:rPr>
          <w:rFonts w:asciiTheme="minorBidi" w:hAnsiTheme="minorBidi" w:cstheme="minorBidi"/>
          <w:b w:val="0"/>
          <w:sz w:val="18"/>
          <w:szCs w:val="18"/>
        </w:rPr>
      </w:pPr>
      <w:r w:rsidRPr="002308DD">
        <w:rPr>
          <w:rFonts w:asciiTheme="minorBidi" w:hAnsiTheme="minorBidi" w:cstheme="minorBidi"/>
          <w:b w:val="0"/>
          <w:color w:val="FFFFFF"/>
          <w:spacing w:val="-2"/>
          <w:sz w:val="18"/>
          <w:szCs w:val="18"/>
          <w:rtl/>
        </w:rPr>
        <w:t>مدیریت بحران</w:t>
      </w:r>
    </w:p>
    <w:p w14:paraId="6436B9FC" w14:textId="77777777" w:rsidR="00FE2600" w:rsidRPr="002308DD" w:rsidRDefault="00E06D16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4"/>
          <w:sz w:val="18"/>
          <w:szCs w:val="18"/>
          <w:rtl/>
        </w:rPr>
        <w:t>آمادگی برای بحران</w:t>
      </w:r>
    </w:p>
    <w:p w14:paraId="2289D490" w14:textId="77777777" w:rsidR="00FE2600" w:rsidRPr="002308DD" w:rsidRDefault="00E06D16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w w:val="90"/>
          <w:sz w:val="18"/>
          <w:szCs w:val="18"/>
          <w:rtl/>
        </w:rPr>
        <w:t>هشدار های دانشگاهی</w:t>
      </w:r>
    </w:p>
    <w:p w14:paraId="1CAC4DE4" w14:textId="77777777" w:rsidR="00FE2600" w:rsidRPr="002308DD" w:rsidRDefault="00075520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2"/>
          <w:sz w:val="18"/>
          <w:szCs w:val="18"/>
        </w:rPr>
        <w:t>emergency.utah.edu</w:t>
      </w:r>
    </w:p>
    <w:p w14:paraId="1934D270" w14:textId="77777777" w:rsidR="00FE2600" w:rsidRPr="002308DD" w:rsidRDefault="002308DD" w:rsidP="002308DD">
      <w:pPr>
        <w:pStyle w:val="Heading1"/>
        <w:bidi/>
        <w:rPr>
          <w:rFonts w:asciiTheme="minorBidi" w:hAnsiTheme="minorBidi" w:cstheme="minorBidi"/>
          <w:b w:val="0"/>
          <w:sz w:val="18"/>
          <w:szCs w:val="18"/>
        </w:rPr>
      </w:pPr>
      <w:r w:rsidRPr="002308DD">
        <w:rPr>
          <w:rFonts w:asciiTheme="minorBidi" w:hAnsiTheme="minorBidi" w:cstheme="minorBidi"/>
          <w:b w:val="0"/>
          <w:color w:val="FFFFFF"/>
          <w:spacing w:val="-2"/>
          <w:sz w:val="18"/>
          <w:szCs w:val="18"/>
          <w:rtl/>
        </w:rPr>
        <w:t>سرویس ایمنی</w:t>
      </w:r>
    </w:p>
    <w:p w14:paraId="1A79C56B" w14:textId="77777777" w:rsidR="00FE2600" w:rsidRPr="002308DD" w:rsidRDefault="002308DD" w:rsidP="002308DD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spacing w:val="-6"/>
          <w:sz w:val="18"/>
          <w:szCs w:val="18"/>
          <w:rtl/>
        </w:rPr>
        <w:t xml:space="preserve">دوشنبه تا جمعه، 6 عصر تا 12:30 </w:t>
      </w:r>
    </w:p>
    <w:p w14:paraId="4C974C39" w14:textId="77777777" w:rsidR="00FE2600" w:rsidRPr="002308DD" w:rsidRDefault="002308DD" w:rsidP="002308DD">
      <w:pPr>
        <w:pStyle w:val="ListParagraph"/>
        <w:numPr>
          <w:ilvl w:val="0"/>
          <w:numId w:val="1"/>
        </w:numPr>
        <w:tabs>
          <w:tab w:val="left" w:pos="394"/>
        </w:tabs>
        <w:bidi/>
        <w:spacing w:before="6" w:line="247" w:lineRule="auto"/>
        <w:ind w:right="1013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 w:hint="cs"/>
          <w:bCs/>
          <w:color w:val="FFFFFF"/>
          <w:w w:val="90"/>
          <w:sz w:val="18"/>
          <w:szCs w:val="18"/>
          <w:rtl/>
          <w:lang w:bidi="fa-IR"/>
        </w:rPr>
        <w:t xml:space="preserve">دانلود </w:t>
      </w:r>
      <w:r w:rsidRPr="002308DD">
        <w:rPr>
          <w:rFonts w:asciiTheme="minorBidi" w:hAnsiTheme="minorBidi" w:cstheme="minorBidi"/>
          <w:bCs/>
          <w:color w:val="FFFFFF"/>
          <w:w w:val="90"/>
          <w:sz w:val="18"/>
          <w:szCs w:val="18"/>
          <w:rtl/>
        </w:rPr>
        <w:t xml:space="preserve">برنامه </w:t>
      </w:r>
      <w:proofErr w:type="spellStart"/>
      <w:r w:rsidRPr="002308DD">
        <w:rPr>
          <w:rFonts w:asciiTheme="minorBidi" w:hAnsiTheme="minorBidi" w:cstheme="minorBidi"/>
          <w:bCs/>
          <w:color w:val="FFFFFF"/>
          <w:w w:val="90"/>
          <w:sz w:val="18"/>
          <w:szCs w:val="18"/>
        </w:rPr>
        <w:t>Transloc</w:t>
      </w:r>
      <w:proofErr w:type="spellEnd"/>
      <w:r w:rsidRPr="002308DD">
        <w:rPr>
          <w:rFonts w:asciiTheme="minorBidi" w:hAnsiTheme="minorBidi" w:cstheme="minorBidi" w:hint="cs"/>
          <w:bCs/>
          <w:color w:val="FFFFFF"/>
          <w:w w:val="90"/>
          <w:sz w:val="18"/>
          <w:szCs w:val="18"/>
          <w:rtl/>
        </w:rPr>
        <w:t xml:space="preserve"> برای محل اصلی دانشگاه</w:t>
      </w:r>
    </w:p>
    <w:p w14:paraId="635402F1" w14:textId="77777777" w:rsidR="00FE2600" w:rsidRPr="002308DD" w:rsidRDefault="00075520">
      <w:pPr>
        <w:pStyle w:val="BodyText"/>
        <w:spacing w:before="2"/>
        <w:ind w:left="0" w:right="267" w:firstLine="0"/>
        <w:jc w:val="right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color w:val="FFFFFF"/>
          <w:w w:val="90"/>
          <w:sz w:val="18"/>
          <w:szCs w:val="18"/>
        </w:rPr>
        <w:t>commuterservices.utah.edu/safe-</w:t>
      </w:r>
      <w:r w:rsidRPr="002308DD">
        <w:rPr>
          <w:rFonts w:asciiTheme="minorBidi" w:hAnsiTheme="minorBidi" w:cstheme="minorBidi"/>
          <w:bCs/>
          <w:color w:val="FFFFFF"/>
          <w:spacing w:val="-4"/>
          <w:sz w:val="18"/>
          <w:szCs w:val="18"/>
        </w:rPr>
        <w:t>ride</w:t>
      </w:r>
    </w:p>
    <w:p w14:paraId="2901C865" w14:textId="77777777" w:rsidR="00FE2600" w:rsidRPr="002308DD" w:rsidRDefault="002308DD" w:rsidP="002308DD">
      <w:pPr>
        <w:pStyle w:val="ListParagraph"/>
        <w:numPr>
          <w:ilvl w:val="0"/>
          <w:numId w:val="1"/>
        </w:numPr>
        <w:tabs>
          <w:tab w:val="left" w:pos="107"/>
        </w:tabs>
        <w:bidi/>
        <w:spacing w:before="6"/>
        <w:ind w:left="107" w:right="318" w:hanging="107"/>
        <w:jc w:val="center"/>
        <w:rPr>
          <w:rFonts w:asciiTheme="minorBidi" w:hAnsiTheme="minorBidi" w:cstheme="minorBidi"/>
          <w:bCs/>
          <w:sz w:val="18"/>
          <w:szCs w:val="18"/>
        </w:rPr>
      </w:pPr>
      <w:r w:rsidRPr="002308DD">
        <w:rPr>
          <w:rFonts w:asciiTheme="minorBidi" w:hAnsiTheme="minorBidi" w:cstheme="minorBidi"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68DB2639" wp14:editId="3A565936">
                <wp:simplePos x="0" y="0"/>
                <wp:positionH relativeFrom="page">
                  <wp:posOffset>442595</wp:posOffset>
                </wp:positionH>
                <wp:positionV relativeFrom="paragraph">
                  <wp:posOffset>377266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41A74" id="Graphic 38" o:spid="_x0000_s1026" style="position:absolute;margin-left:34.85pt;margin-top:29.7pt;width:116.3pt;height:.1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  <w:r w:rsidRPr="002308DD">
        <w:rPr>
          <w:rFonts w:asciiTheme="minorBidi" w:hAnsiTheme="minorBidi" w:cstheme="minorBidi"/>
          <w:bCs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1DA933CD" wp14:editId="7F350860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9B3F6" id="Group 32" o:spid="_x0000_s1026" style="position:absolute;margin-left:20.35pt;margin-top:41.1pt;width:1.25pt;height:15pt;z-index:2516515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2308DD">
        <w:rPr>
          <w:rFonts w:asciiTheme="minorBidi" w:hAnsiTheme="minorBidi" w:cstheme="minorBidi"/>
          <w:bCs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308F40F7" wp14:editId="02BC0167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FE89E" id="Group 35" o:spid="_x0000_s1026" style="position:absolute;margin-left:164.35pt;margin-top:41.1pt;width:1.25pt;height:15pt;z-index:251663872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2308DD">
        <w:rPr>
          <w:rFonts w:asciiTheme="minorBidi" w:hAnsiTheme="minorBidi" w:cstheme="minorBidi" w:hint="cs"/>
          <w:bCs/>
          <w:color w:val="FFFFFF"/>
          <w:w w:val="90"/>
          <w:sz w:val="18"/>
          <w:szCs w:val="18"/>
          <w:rtl/>
        </w:rPr>
        <w:t xml:space="preserve">از پارک تحقیقاتی </w:t>
      </w:r>
      <w:r w:rsidRPr="002308DD">
        <w:rPr>
          <w:rFonts w:asciiTheme="minorBidi" w:hAnsiTheme="minorBidi" w:cstheme="minorBidi"/>
          <w:bCs/>
          <w:color w:val="FFFFFF"/>
          <w:w w:val="90"/>
          <w:sz w:val="18"/>
          <w:szCs w:val="18"/>
        </w:rPr>
        <w:t>801-231-9058</w:t>
      </w:r>
    </w:p>
    <w:sectPr w:rsidR="00FE2600" w:rsidRPr="002308DD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7CE2"/>
    <w:multiLevelType w:val="hybridMultilevel"/>
    <w:tmpl w:val="79924AA0"/>
    <w:lvl w:ilvl="0" w:tplc="2BB656FA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338E452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88860DC2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2C24DF48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47CA9BAA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565EDFF6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84A4099E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3F0646C0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BD20244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0"/>
    <w:rsid w:val="00075520"/>
    <w:rsid w:val="002308DD"/>
    <w:rsid w:val="00B43F85"/>
    <w:rsid w:val="00E06D16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9F13"/>
  <w15:docId w15:val="{B322C178-5DC2-4879-B646-87E130F8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1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4858269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465018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8765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357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339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6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5611440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177979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88181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11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65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335919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43374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83233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48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822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921A28A2-DD3C-463C-A262-5A8330B7C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D0327-D5BA-49E9-8387-9C2C8C4FB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BF801-0221-4795-B7FF-5F1C86D067BF}">
  <ds:schemaRefs>
    <ds:schemaRef ds:uri="http://schemas.openxmlformats.org/package/2006/metadata/core-properties"/>
    <ds:schemaRef ds:uri="9c3770b6-3e4a-407c-9d06-7febc0f6b5f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a94ba9b2-505e-472b-819b-697ef008b9b8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Reza</dc:creator>
  <cp:lastModifiedBy>Lisa Iverson</cp:lastModifiedBy>
  <cp:revision>2</cp:revision>
  <cp:lastPrinted>2023-07-29T14:15:00Z</cp:lastPrinted>
  <dcterms:created xsi:type="dcterms:W3CDTF">2023-07-31T16:09:00Z</dcterms:created>
  <dcterms:modified xsi:type="dcterms:W3CDTF">2023-07-31T16:09:00Z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