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978B" w14:textId="77777777" w:rsidR="009472C7" w:rsidRDefault="003F3F86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717F8643" wp14:editId="444EAD2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8616A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195591E7" wp14:editId="02CB1181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5DDE564" w14:textId="77777777" w:rsidR="009472C7" w:rsidRDefault="003F3F86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5591E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15DDE564" w14:textId="77777777" w:rsidR="009472C7" w:rsidRDefault="003F3F86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3C1784FD" w14:textId="77777777" w:rsidR="009472C7" w:rsidRDefault="003F3F86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36B3963" wp14:editId="0385554D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2C6EF" w14:textId="77777777" w:rsidR="009472C7" w:rsidRDefault="003F3F86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27A6C087" w14:textId="77777777" w:rsidR="009472C7" w:rsidRDefault="003F3F86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B3963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6952C6EF" w14:textId="77777777" w:rsidR="009472C7" w:rsidRDefault="003F3F86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27A6C087" w14:textId="77777777" w:rsidR="009472C7" w:rsidRDefault="003F3F86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6D55C16A" w14:textId="77777777" w:rsidR="009472C7" w:rsidRDefault="003F3F86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0DE9E1BE" w14:textId="77777777" w:rsidR="009472C7" w:rsidRDefault="003F3F86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6085EE98" w14:textId="77777777" w:rsidR="009472C7" w:rsidRDefault="003F3F86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D1F1C62" w14:textId="77777777" w:rsidR="009472C7" w:rsidRDefault="003F3F86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7D9082EF" w14:textId="77777777" w:rsidR="009472C7" w:rsidRDefault="003F3F86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2BFC18E4" w14:textId="77777777" w:rsidR="009472C7" w:rsidRDefault="009472C7">
      <w:pPr>
        <w:pStyle w:val="BodyText"/>
        <w:ind w:left="0" w:firstLine="0"/>
        <w:rPr>
          <w:rFonts w:ascii="Arial"/>
          <w:sz w:val="28"/>
        </w:rPr>
      </w:pPr>
    </w:p>
    <w:p w14:paraId="0153A54B" w14:textId="77777777" w:rsidR="009472C7" w:rsidRDefault="009472C7">
      <w:pPr>
        <w:pStyle w:val="BodyText"/>
        <w:ind w:left="0" w:firstLine="0"/>
        <w:rPr>
          <w:rFonts w:ascii="Arial"/>
          <w:sz w:val="28"/>
        </w:rPr>
      </w:pPr>
    </w:p>
    <w:p w14:paraId="00F8E626" w14:textId="77777777" w:rsidR="009472C7" w:rsidRDefault="009472C7">
      <w:pPr>
        <w:pStyle w:val="BodyText"/>
        <w:spacing w:before="7"/>
        <w:ind w:left="0" w:firstLine="0"/>
        <w:rPr>
          <w:rFonts w:ascii="Arial"/>
          <w:sz w:val="37"/>
        </w:rPr>
      </w:pPr>
    </w:p>
    <w:p w14:paraId="67A1E03F" w14:textId="77777777" w:rsidR="009472C7" w:rsidRDefault="003F3F86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824CF2D" w14:textId="77777777" w:rsidR="009472C7" w:rsidRDefault="003F3F86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472CCD5C" w14:textId="77777777" w:rsidR="009472C7" w:rsidRDefault="003F3F86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CCF1E5D" w14:textId="77777777" w:rsidR="009472C7" w:rsidRDefault="003F3F86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0CC8464" w14:textId="77777777" w:rsidR="009472C7" w:rsidRDefault="003F3F86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50FFC96B" w14:textId="77777777" w:rsidR="009472C7" w:rsidRDefault="003F3F86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7FDEE695" w14:textId="77777777" w:rsidR="009472C7" w:rsidRDefault="009472C7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2540E4BB" w14:textId="77777777" w:rsidR="009472C7" w:rsidRDefault="003F3F86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2D261648" wp14:editId="2931A18C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81FA2F" w14:textId="77777777" w:rsidR="009472C7" w:rsidRDefault="003F3F86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61648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5981FA2F" w14:textId="77777777" w:rsidR="009472C7" w:rsidRDefault="003F3F86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4593A47D" w14:textId="77777777" w:rsidR="009472C7" w:rsidRPr="00B35DC1" w:rsidRDefault="00B35DC1">
      <w:pPr>
        <w:spacing w:line="172" w:lineRule="exact"/>
        <w:ind w:left="1106"/>
        <w:rPr>
          <w:rFonts w:ascii="Times New Roman"/>
          <w:b/>
          <w:sz w:val="18"/>
          <w:lang w:val="ca-ES"/>
        </w:rPr>
      </w:pPr>
      <w:r w:rsidRPr="00B35DC1">
        <w:rPr>
          <w:rFonts w:ascii="Times New Roman"/>
          <w:b/>
          <w:color w:val="231F1F"/>
          <w:w w:val="80"/>
          <w:sz w:val="18"/>
          <w:lang w:val="ca-ES"/>
        </w:rPr>
        <w:t>DEPARTAMENT</w:t>
      </w:r>
      <w:r w:rsidRPr="00B35DC1">
        <w:rPr>
          <w:rFonts w:ascii="Times New Roman"/>
          <w:b/>
          <w:color w:val="231F1F"/>
          <w:spacing w:val="42"/>
          <w:sz w:val="18"/>
          <w:lang w:val="ca-ES"/>
        </w:rPr>
        <w:t xml:space="preserve"> </w:t>
      </w:r>
      <w:r w:rsidRPr="00B35DC1">
        <w:rPr>
          <w:rFonts w:ascii="Times New Roman"/>
          <w:b/>
          <w:color w:val="231F1F"/>
          <w:spacing w:val="-5"/>
          <w:w w:val="95"/>
          <w:sz w:val="18"/>
          <w:lang w:val="ca-ES"/>
        </w:rPr>
        <w:t>DE</w:t>
      </w:r>
    </w:p>
    <w:p w14:paraId="4C1A1EFC" w14:textId="77777777" w:rsidR="009472C7" w:rsidRPr="00B35DC1" w:rsidRDefault="00B35DC1">
      <w:pPr>
        <w:spacing w:line="196" w:lineRule="exact"/>
        <w:ind w:left="1089"/>
        <w:rPr>
          <w:rFonts w:ascii="Arial"/>
          <w:b/>
          <w:sz w:val="19"/>
          <w:lang w:val="ca-ES"/>
        </w:rPr>
      </w:pPr>
      <w:r w:rsidRPr="00B35DC1">
        <w:rPr>
          <w:rFonts w:ascii="Arial"/>
          <w:b/>
          <w:color w:val="231F1F"/>
          <w:w w:val="90"/>
          <w:sz w:val="19"/>
          <w:lang w:val="ca-ES"/>
        </w:rPr>
        <w:t>SEGURETAT P</w:t>
      </w:r>
      <w:r w:rsidRPr="00B35DC1">
        <w:rPr>
          <w:rFonts w:ascii="Arial"/>
          <w:b/>
          <w:color w:val="231F1F"/>
          <w:w w:val="90"/>
          <w:sz w:val="19"/>
          <w:lang w:val="ca-ES"/>
        </w:rPr>
        <w:t>Ú</w:t>
      </w:r>
      <w:r w:rsidRPr="00B35DC1">
        <w:rPr>
          <w:rFonts w:ascii="Arial"/>
          <w:b/>
          <w:color w:val="231F1F"/>
          <w:w w:val="90"/>
          <w:sz w:val="19"/>
          <w:lang w:val="ca-ES"/>
        </w:rPr>
        <w:t>BLICA</w:t>
      </w:r>
    </w:p>
    <w:p w14:paraId="21237FA4" w14:textId="77777777" w:rsidR="009472C7" w:rsidRDefault="009472C7">
      <w:pPr>
        <w:spacing w:line="196" w:lineRule="exact"/>
        <w:rPr>
          <w:rFonts w:ascii="Arial"/>
          <w:sz w:val="19"/>
        </w:rPr>
        <w:sectPr w:rsidR="009472C7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69E4851A" w14:textId="77777777" w:rsidR="009472C7" w:rsidRDefault="003F3F86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700F4615" wp14:editId="150085BF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22CEC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017BC70" wp14:editId="39A4FC8A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0834D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09790A89" wp14:editId="0395D96E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987FD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6C2F228" wp14:editId="1FD0ADEB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1C4CF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3ACCB7E" wp14:editId="37076050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0E564B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ED31E11" w14:textId="77777777" w:rsidR="009472C7" w:rsidRDefault="009472C7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04357A66" w14:textId="77777777" w:rsidR="009472C7" w:rsidRDefault="003F3F86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106B81A" wp14:editId="69D18B85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2A6D5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2A5573A" w14:textId="77777777" w:rsidR="009472C7" w:rsidRDefault="009472C7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6C0FFA13" w14:textId="77777777" w:rsidR="009472C7" w:rsidRPr="00B35DC1" w:rsidRDefault="003F3F86">
      <w:pPr>
        <w:spacing w:before="10" w:line="550" w:lineRule="exact"/>
        <w:ind w:left="245"/>
        <w:rPr>
          <w:rFonts w:ascii="Lucida Sans"/>
          <w:b/>
          <w:sz w:val="32"/>
          <w:szCs w:val="10"/>
        </w:rPr>
      </w:pPr>
      <w:r w:rsidRPr="00B35DC1">
        <w:rPr>
          <w:noProof/>
          <w:sz w:val="10"/>
          <w:szCs w:val="10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26E2517F" wp14:editId="535D495B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CE82AD" id="Group 28" o:spid="_x0000_s1026" style="position:absolute;margin-left:164.35pt;margin-top:-28.75pt;width:1.25pt;height:15pt;z-index:25166028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B35DC1">
        <w:rPr>
          <w:rFonts w:ascii="Lucida Sans"/>
          <w:b/>
          <w:color w:val="FFFFFF"/>
          <w:spacing w:val="-2"/>
          <w:w w:val="105"/>
          <w:sz w:val="32"/>
          <w:szCs w:val="10"/>
        </w:rPr>
        <w:t>RECURSOS DEL</w:t>
      </w:r>
    </w:p>
    <w:p w14:paraId="3BF998F9" w14:textId="77777777" w:rsidR="009472C7" w:rsidRPr="00B35DC1" w:rsidRDefault="00B35DC1">
      <w:pPr>
        <w:spacing w:line="361" w:lineRule="exact"/>
        <w:ind w:left="250"/>
        <w:rPr>
          <w:rFonts w:ascii="Lucida Sans"/>
          <w:b/>
          <w:sz w:val="40"/>
          <w:szCs w:val="24"/>
        </w:rPr>
      </w:pPr>
      <w:r w:rsidRPr="00B35DC1">
        <w:rPr>
          <w:rFonts w:ascii="Lucida Sans"/>
          <w:b/>
          <w:color w:val="FFFFFF"/>
          <w:spacing w:val="-2"/>
          <w:w w:val="105"/>
          <w:sz w:val="40"/>
          <w:szCs w:val="24"/>
        </w:rPr>
        <w:t>CAMPUS</w:t>
      </w:r>
    </w:p>
    <w:p w14:paraId="716E5BD9" w14:textId="77777777" w:rsidR="009472C7" w:rsidRDefault="003F3F86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D40831" wp14:editId="2D4B1B5D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7AF5F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1C69A68" w14:textId="77777777" w:rsidR="009472C7" w:rsidRPr="00EA1EE6" w:rsidRDefault="003F3F86">
      <w:pPr>
        <w:spacing w:before="191"/>
        <w:ind w:left="250"/>
        <w:rPr>
          <w:rFonts w:ascii="Century Gothic"/>
          <w:b/>
          <w:lang w:val="ca-ES"/>
        </w:rPr>
      </w:pPr>
      <w:r w:rsidRPr="00EA1EE6">
        <w:rPr>
          <w:rFonts w:ascii="Century Gothic"/>
          <w:b/>
          <w:color w:val="FFFFFF"/>
          <w:spacing w:val="-6"/>
          <w:lang w:val="ca-ES"/>
        </w:rPr>
        <w:t>911</w:t>
      </w:r>
      <w:r w:rsidRPr="00EA1EE6">
        <w:rPr>
          <w:rFonts w:ascii="Century Gothic"/>
          <w:b/>
          <w:color w:val="FFFFFF"/>
          <w:spacing w:val="-22"/>
          <w:lang w:val="ca-ES"/>
        </w:rPr>
        <w:t xml:space="preserve"> </w:t>
      </w:r>
      <w:r w:rsidR="00EA1EE6">
        <w:rPr>
          <w:rFonts w:ascii="Century Gothic"/>
          <w:b/>
          <w:color w:val="FFFFFF"/>
          <w:spacing w:val="-6"/>
          <w:lang w:val="ca-ES"/>
        </w:rPr>
        <w:t>per Emerg</w:t>
      </w:r>
      <w:r w:rsidR="00EA1EE6">
        <w:rPr>
          <w:rFonts w:ascii="Century Gothic"/>
          <w:b/>
          <w:color w:val="FFFFFF"/>
          <w:spacing w:val="-6"/>
          <w:lang w:val="ca-ES"/>
        </w:rPr>
        <w:t>è</w:t>
      </w:r>
      <w:r w:rsidR="00EA1EE6">
        <w:rPr>
          <w:rFonts w:ascii="Century Gothic"/>
          <w:b/>
          <w:color w:val="FFFFFF"/>
          <w:spacing w:val="-6"/>
          <w:lang w:val="ca-ES"/>
        </w:rPr>
        <w:t>ncies</w:t>
      </w:r>
    </w:p>
    <w:p w14:paraId="2B1E43F3" w14:textId="77777777" w:rsidR="009472C7" w:rsidRPr="00EA1EE6" w:rsidRDefault="003F3F86">
      <w:pPr>
        <w:spacing w:before="100"/>
        <w:ind w:left="250"/>
        <w:rPr>
          <w:rFonts w:ascii="Century Gothic"/>
          <w:b/>
          <w:lang w:val="ca-ES"/>
        </w:rPr>
      </w:pPr>
      <w:r w:rsidRPr="00EA1EE6">
        <w:rPr>
          <w:rFonts w:ascii="Century Gothic"/>
          <w:b/>
          <w:color w:val="FFFFFF"/>
          <w:spacing w:val="-2"/>
          <w:w w:val="90"/>
          <w:lang w:val="ca-ES"/>
        </w:rPr>
        <w:t>801-585-2677</w:t>
      </w:r>
      <w:r w:rsidRPr="00EA1EE6">
        <w:rPr>
          <w:rFonts w:ascii="Century Gothic"/>
          <w:b/>
          <w:color w:val="FFFFFF"/>
          <w:spacing w:val="-12"/>
          <w:w w:val="90"/>
          <w:lang w:val="ca-ES"/>
        </w:rPr>
        <w:t xml:space="preserve"> </w:t>
      </w:r>
      <w:r w:rsidR="00950EA5">
        <w:rPr>
          <w:rFonts w:ascii="Century Gothic"/>
          <w:b/>
          <w:color w:val="FFFFFF"/>
          <w:spacing w:val="-2"/>
          <w:w w:val="90"/>
          <w:lang w:val="ca-ES"/>
        </w:rPr>
        <w:t>per Central</w:t>
      </w:r>
    </w:p>
    <w:p w14:paraId="432195A6" w14:textId="77777777" w:rsidR="009472C7" w:rsidRPr="00EA1EE6" w:rsidRDefault="00950EA5">
      <w:pPr>
        <w:pStyle w:val="Heading1"/>
        <w:spacing w:before="131"/>
        <w:rPr>
          <w:lang w:val="ca-ES"/>
        </w:rPr>
      </w:pPr>
      <w:r>
        <w:rPr>
          <w:color w:val="FFFFFF"/>
          <w:spacing w:val="-4"/>
          <w:lang w:val="ca-ES"/>
        </w:rPr>
        <w:t>Policia Universitària</w:t>
      </w:r>
    </w:p>
    <w:p w14:paraId="7A76C902" w14:textId="77777777" w:rsidR="009472C7" w:rsidRPr="00EA1EE6" w:rsidRDefault="003F3F8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ca-ES"/>
        </w:rPr>
      </w:pPr>
      <w:r w:rsidRPr="00EA1EE6">
        <w:rPr>
          <w:color w:val="FFFFFF"/>
          <w:spacing w:val="-2"/>
          <w:sz w:val="16"/>
          <w:lang w:val="ca-ES"/>
        </w:rPr>
        <w:t>police.utah.edu</w:t>
      </w:r>
    </w:p>
    <w:p w14:paraId="3A0A4B69" w14:textId="77777777" w:rsidR="009472C7" w:rsidRPr="00950EA5" w:rsidRDefault="00950EA5">
      <w:pPr>
        <w:pStyle w:val="Heading1"/>
        <w:rPr>
          <w:sz w:val="19"/>
          <w:szCs w:val="19"/>
          <w:lang w:val="ca-ES"/>
        </w:rPr>
      </w:pPr>
      <w:r w:rsidRPr="00950EA5">
        <w:rPr>
          <w:color w:val="FFFFFF"/>
          <w:spacing w:val="-2"/>
          <w:sz w:val="19"/>
          <w:szCs w:val="19"/>
          <w:lang w:val="ca-ES"/>
        </w:rPr>
        <w:t>Advocats de Defensa de Víctimes</w:t>
      </w:r>
    </w:p>
    <w:p w14:paraId="37FBD463" w14:textId="77777777" w:rsidR="009472C7" w:rsidRPr="00EA1EE6" w:rsidRDefault="00950EA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ca-ES"/>
        </w:rPr>
      </w:pPr>
      <w:r>
        <w:rPr>
          <w:color w:val="FFFFFF"/>
          <w:spacing w:val="-4"/>
          <w:sz w:val="16"/>
          <w:lang w:val="ca-ES"/>
        </w:rPr>
        <w:t>Disponibles</w:t>
      </w:r>
      <w:r w:rsidRPr="00EA1EE6">
        <w:rPr>
          <w:color w:val="FFFFFF"/>
          <w:spacing w:val="2"/>
          <w:sz w:val="16"/>
          <w:lang w:val="ca-ES"/>
        </w:rPr>
        <w:t xml:space="preserve"> </w:t>
      </w:r>
      <w:r w:rsidRPr="00EA1EE6">
        <w:rPr>
          <w:color w:val="FFFFFF"/>
          <w:spacing w:val="-4"/>
          <w:sz w:val="16"/>
          <w:lang w:val="ca-ES"/>
        </w:rPr>
        <w:t>24/7</w:t>
      </w:r>
    </w:p>
    <w:p w14:paraId="530F9A41" w14:textId="77777777" w:rsidR="009472C7" w:rsidRPr="00EA1EE6" w:rsidRDefault="003F3F8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ca-ES"/>
        </w:rPr>
      </w:pPr>
      <w:r w:rsidRPr="00EA1EE6">
        <w:rPr>
          <w:color w:val="FFFFFF"/>
          <w:spacing w:val="-6"/>
          <w:sz w:val="16"/>
          <w:lang w:val="ca-ES"/>
        </w:rPr>
        <w:t>safety.utah.edu/crime-victim-advocates</w:t>
      </w:r>
    </w:p>
    <w:p w14:paraId="189D839C" w14:textId="77777777" w:rsidR="009472C7" w:rsidRPr="00EA1EE6" w:rsidRDefault="00950EA5">
      <w:pPr>
        <w:pStyle w:val="Heading1"/>
        <w:spacing w:before="142"/>
        <w:rPr>
          <w:lang w:val="ca-ES"/>
        </w:rPr>
      </w:pPr>
      <w:r>
        <w:rPr>
          <w:color w:val="FFFFFF"/>
          <w:spacing w:val="-2"/>
          <w:lang w:val="ca-ES"/>
        </w:rPr>
        <w:t>Seguretat del Campus</w:t>
      </w:r>
    </w:p>
    <w:p w14:paraId="6DCEC2E6" w14:textId="77777777" w:rsidR="009472C7" w:rsidRPr="00EA1EE6" w:rsidRDefault="00950EA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ca-ES"/>
        </w:rPr>
      </w:pPr>
      <w:r>
        <w:rPr>
          <w:color w:val="FFFFFF"/>
          <w:spacing w:val="-4"/>
          <w:w w:val="90"/>
          <w:sz w:val="16"/>
          <w:lang w:val="ca-ES"/>
        </w:rPr>
        <w:t>Escortes de Protecció i assistència al motorista</w:t>
      </w:r>
    </w:p>
    <w:p w14:paraId="3017D97B" w14:textId="77777777" w:rsidR="009472C7" w:rsidRPr="00950EA5" w:rsidRDefault="003F3F86">
      <w:pPr>
        <w:pStyle w:val="Heading1"/>
        <w:rPr>
          <w:lang w:val="ca-ES"/>
        </w:rPr>
      </w:pPr>
      <w:r w:rsidRPr="00950EA5">
        <w:rPr>
          <w:color w:val="FFFFFF"/>
          <w:spacing w:val="-2"/>
          <w:lang w:val="ca-ES"/>
        </w:rPr>
        <w:t>SafeU</w:t>
      </w:r>
    </w:p>
    <w:p w14:paraId="1DFF1B21" w14:textId="77777777" w:rsidR="009472C7" w:rsidRPr="00950EA5" w:rsidRDefault="003F3F86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ca-ES"/>
        </w:rPr>
      </w:pPr>
      <w:r w:rsidRPr="00950EA5">
        <w:rPr>
          <w:color w:val="FFFFFF"/>
          <w:spacing w:val="2"/>
          <w:w w:val="90"/>
          <w:sz w:val="16"/>
          <w:lang w:val="ca-ES"/>
        </w:rPr>
        <w:t>Re</w:t>
      </w:r>
      <w:r w:rsidR="00950EA5" w:rsidRPr="00950EA5">
        <w:rPr>
          <w:color w:val="FFFFFF"/>
          <w:spacing w:val="2"/>
          <w:w w:val="90"/>
          <w:sz w:val="16"/>
          <w:lang w:val="ca-ES"/>
        </w:rPr>
        <w:t>cursos de denúncia</w:t>
      </w:r>
    </w:p>
    <w:p w14:paraId="5EC0737D" w14:textId="77777777" w:rsidR="009472C7" w:rsidRPr="00950EA5" w:rsidRDefault="003F3F8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ca-ES"/>
        </w:rPr>
      </w:pPr>
      <w:r w:rsidRPr="00950EA5">
        <w:rPr>
          <w:color w:val="FFFFFF"/>
          <w:spacing w:val="-2"/>
          <w:sz w:val="16"/>
          <w:lang w:val="ca-ES"/>
        </w:rPr>
        <w:t>safeu.utah.edu</w:t>
      </w:r>
    </w:p>
    <w:p w14:paraId="181B6C96" w14:textId="77777777" w:rsidR="009472C7" w:rsidRPr="00950EA5" w:rsidRDefault="00950EA5">
      <w:pPr>
        <w:pStyle w:val="Heading1"/>
        <w:rPr>
          <w:lang w:val="ca-ES"/>
        </w:rPr>
      </w:pPr>
      <w:r>
        <w:rPr>
          <w:color w:val="FFFFFF"/>
          <w:spacing w:val="-2"/>
          <w:lang w:val="ca-ES"/>
        </w:rPr>
        <w:t>Seguretat Pública Universitària</w:t>
      </w:r>
    </w:p>
    <w:p w14:paraId="6F2178BA" w14:textId="77777777" w:rsidR="009472C7" w:rsidRPr="00950EA5" w:rsidRDefault="00950EA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ca-ES"/>
        </w:rPr>
      </w:pPr>
      <w:r>
        <w:rPr>
          <w:color w:val="FFFFFF"/>
          <w:spacing w:val="-2"/>
          <w:sz w:val="16"/>
          <w:lang w:val="ca-ES"/>
        </w:rPr>
        <w:t>Consells i iniciatives de seguretat</w:t>
      </w:r>
    </w:p>
    <w:p w14:paraId="72216749" w14:textId="77777777" w:rsidR="009472C7" w:rsidRPr="00950EA5" w:rsidRDefault="00950EA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ca-ES"/>
        </w:rPr>
      </w:pPr>
      <w:r>
        <w:rPr>
          <w:color w:val="FFFFFF"/>
          <w:spacing w:val="-2"/>
          <w:sz w:val="16"/>
          <w:lang w:val="ca-ES"/>
        </w:rPr>
        <w:t>Informes anuals de seguretat</w:t>
      </w:r>
    </w:p>
    <w:p w14:paraId="06845522" w14:textId="77777777" w:rsidR="009472C7" w:rsidRPr="00950EA5" w:rsidRDefault="00950EA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ca-ES"/>
        </w:rPr>
      </w:pPr>
      <w:r>
        <w:rPr>
          <w:color w:val="FFFFFF"/>
          <w:spacing w:val="-2"/>
          <w:w w:val="90"/>
          <w:sz w:val="16"/>
          <w:lang w:val="ca-ES"/>
        </w:rPr>
        <w:t>Compartir opinions</w:t>
      </w:r>
    </w:p>
    <w:p w14:paraId="1DC2A556" w14:textId="77777777" w:rsidR="009472C7" w:rsidRPr="00950EA5" w:rsidRDefault="003F3F86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ca-ES"/>
        </w:rPr>
      </w:pPr>
      <w:r w:rsidRPr="00950EA5">
        <w:rPr>
          <w:color w:val="FFFFFF"/>
          <w:spacing w:val="-2"/>
          <w:sz w:val="16"/>
          <w:lang w:val="ca-ES"/>
        </w:rPr>
        <w:t>safety.utah.edu</w:t>
      </w:r>
    </w:p>
    <w:p w14:paraId="4F4D9F9F" w14:textId="77777777" w:rsidR="009472C7" w:rsidRPr="00950EA5" w:rsidRDefault="00950EA5">
      <w:pPr>
        <w:pStyle w:val="Heading1"/>
        <w:spacing w:before="142"/>
        <w:rPr>
          <w:lang w:val="ca-ES"/>
        </w:rPr>
      </w:pPr>
      <w:r>
        <w:rPr>
          <w:color w:val="FFFFFF"/>
          <w:spacing w:val="-2"/>
          <w:lang w:val="ca-ES"/>
        </w:rPr>
        <w:t>Gestió d’emergències</w:t>
      </w:r>
    </w:p>
    <w:p w14:paraId="6FF16642" w14:textId="77777777" w:rsidR="009472C7" w:rsidRPr="00950EA5" w:rsidRDefault="00950EA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ca-ES"/>
        </w:rPr>
      </w:pPr>
      <w:r>
        <w:rPr>
          <w:color w:val="FFFFFF"/>
          <w:spacing w:val="-4"/>
          <w:sz w:val="16"/>
          <w:lang w:val="ca-ES"/>
        </w:rPr>
        <w:t>Preparatius d’emergències</w:t>
      </w:r>
    </w:p>
    <w:p w14:paraId="1AECE777" w14:textId="77777777" w:rsidR="009472C7" w:rsidRPr="00950EA5" w:rsidRDefault="00950EA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ca-ES"/>
        </w:rPr>
      </w:pPr>
      <w:r>
        <w:rPr>
          <w:color w:val="FFFFFF"/>
          <w:w w:val="90"/>
          <w:sz w:val="16"/>
          <w:lang w:val="ca-ES"/>
        </w:rPr>
        <w:t>Alertes al campus</w:t>
      </w:r>
    </w:p>
    <w:p w14:paraId="0D7892E1" w14:textId="77777777" w:rsidR="009472C7" w:rsidRPr="00950EA5" w:rsidRDefault="003F3F8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ca-ES"/>
        </w:rPr>
      </w:pPr>
      <w:r w:rsidRPr="00950EA5">
        <w:rPr>
          <w:color w:val="FFFFFF"/>
          <w:spacing w:val="-2"/>
          <w:sz w:val="16"/>
          <w:lang w:val="ca-ES"/>
        </w:rPr>
        <w:t>emergency.utah.edu</w:t>
      </w:r>
    </w:p>
    <w:p w14:paraId="65A782A0" w14:textId="77777777" w:rsidR="009472C7" w:rsidRPr="00950EA5" w:rsidRDefault="003F3F86">
      <w:pPr>
        <w:pStyle w:val="Heading1"/>
        <w:rPr>
          <w:lang w:val="ca-ES"/>
        </w:rPr>
      </w:pPr>
      <w:r w:rsidRPr="00950EA5">
        <w:rPr>
          <w:color w:val="FFFFFF"/>
          <w:spacing w:val="-2"/>
          <w:lang w:val="ca-ES"/>
        </w:rPr>
        <w:t>SafeRide</w:t>
      </w:r>
    </w:p>
    <w:p w14:paraId="664B1980" w14:textId="77777777" w:rsidR="009472C7" w:rsidRPr="00950EA5" w:rsidRDefault="00950EA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ca-ES"/>
        </w:rPr>
      </w:pPr>
      <w:r>
        <w:rPr>
          <w:color w:val="FFFFFF"/>
          <w:spacing w:val="-6"/>
          <w:sz w:val="16"/>
          <w:lang w:val="ca-ES"/>
        </w:rPr>
        <w:t>DL</w:t>
      </w:r>
      <w:r w:rsidRPr="00950EA5">
        <w:rPr>
          <w:color w:val="FFFFFF"/>
          <w:spacing w:val="-6"/>
          <w:sz w:val="16"/>
          <w:lang w:val="ca-ES"/>
        </w:rPr>
        <w:t>–</w:t>
      </w:r>
      <w:r>
        <w:rPr>
          <w:color w:val="FFFFFF"/>
          <w:spacing w:val="-6"/>
          <w:sz w:val="16"/>
          <w:lang w:val="ca-ES"/>
        </w:rPr>
        <w:t>DV</w:t>
      </w:r>
      <w:r w:rsidRPr="00950EA5">
        <w:rPr>
          <w:color w:val="FFFFFF"/>
          <w:spacing w:val="-6"/>
          <w:sz w:val="16"/>
          <w:lang w:val="ca-ES"/>
        </w:rPr>
        <w:t>,</w:t>
      </w:r>
      <w:r w:rsidRPr="00950EA5">
        <w:rPr>
          <w:color w:val="FFFFFF"/>
          <w:spacing w:val="-11"/>
          <w:sz w:val="16"/>
          <w:lang w:val="ca-ES"/>
        </w:rPr>
        <w:t xml:space="preserve"> </w:t>
      </w:r>
      <w:r>
        <w:rPr>
          <w:color w:val="FFFFFF"/>
          <w:spacing w:val="-11"/>
          <w:sz w:val="16"/>
          <w:lang w:val="ca-ES"/>
        </w:rPr>
        <w:t xml:space="preserve">de </w:t>
      </w:r>
      <w:r>
        <w:rPr>
          <w:color w:val="FFFFFF"/>
          <w:spacing w:val="-6"/>
          <w:sz w:val="16"/>
          <w:lang w:val="ca-ES"/>
        </w:rPr>
        <w:t>18:00 a</w:t>
      </w:r>
      <w:r w:rsidRPr="00950EA5">
        <w:rPr>
          <w:color w:val="FFFFFF"/>
          <w:spacing w:val="-11"/>
          <w:sz w:val="16"/>
          <w:lang w:val="ca-ES"/>
        </w:rPr>
        <w:t xml:space="preserve"> </w:t>
      </w:r>
      <w:r w:rsidRPr="00950EA5">
        <w:rPr>
          <w:color w:val="FFFFFF"/>
          <w:spacing w:val="-6"/>
          <w:sz w:val="16"/>
          <w:lang w:val="ca-ES"/>
        </w:rPr>
        <w:t>12:30</w:t>
      </w:r>
    </w:p>
    <w:p w14:paraId="6A1E3A7C" w14:textId="77777777" w:rsidR="009472C7" w:rsidRPr="00950EA5" w:rsidRDefault="00C8344C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lang w:val="ca-ES"/>
        </w:rPr>
      </w:pPr>
      <w:r>
        <w:rPr>
          <w:color w:val="FFFFFF"/>
          <w:w w:val="90"/>
          <w:sz w:val="16"/>
          <w:lang w:val="ca-ES"/>
        </w:rPr>
        <w:t>Descarrega</w:t>
      </w:r>
      <w:r w:rsidR="00950EA5">
        <w:rPr>
          <w:color w:val="FFFFFF"/>
          <w:w w:val="90"/>
          <w:sz w:val="16"/>
          <w:lang w:val="ca-ES"/>
        </w:rPr>
        <w:t xml:space="preserve"> l’App </w:t>
      </w:r>
      <w:r w:rsidR="00950EA5">
        <w:rPr>
          <w:color w:val="FFFFFF"/>
          <w:sz w:val="16"/>
          <w:lang w:val="ca-ES"/>
        </w:rPr>
        <w:t>Transloc per al</w:t>
      </w:r>
      <w:r w:rsidR="00950EA5">
        <w:rPr>
          <w:color w:val="FFFFFF"/>
          <w:spacing w:val="-4"/>
          <w:sz w:val="16"/>
          <w:lang w:val="ca-ES"/>
        </w:rPr>
        <w:t xml:space="preserve"> Campus Principal:</w:t>
      </w:r>
    </w:p>
    <w:p w14:paraId="24B691F9" w14:textId="77777777" w:rsidR="009472C7" w:rsidRPr="00950EA5" w:rsidRDefault="003F3F86">
      <w:pPr>
        <w:pStyle w:val="BodyText"/>
        <w:spacing w:before="2"/>
        <w:ind w:left="0" w:right="267" w:firstLine="0"/>
        <w:jc w:val="right"/>
        <w:rPr>
          <w:lang w:val="ca-ES"/>
        </w:rPr>
      </w:pPr>
      <w:r w:rsidRPr="00950EA5">
        <w:rPr>
          <w:color w:val="FFFFFF"/>
          <w:w w:val="90"/>
          <w:lang w:val="ca-ES"/>
        </w:rPr>
        <w:t>commuterservices.utah.edu/safe-</w:t>
      </w:r>
      <w:r w:rsidRPr="00950EA5">
        <w:rPr>
          <w:color w:val="FFFFFF"/>
          <w:spacing w:val="-4"/>
          <w:lang w:val="ca-ES"/>
        </w:rPr>
        <w:t>ride</w:t>
      </w:r>
    </w:p>
    <w:p w14:paraId="0B0AB8A7" w14:textId="77777777" w:rsidR="009472C7" w:rsidRPr="00950EA5" w:rsidRDefault="003F3F86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  <w:lang w:val="ca-ES"/>
        </w:rPr>
      </w:pPr>
      <w:r w:rsidRPr="00950EA5">
        <w:rPr>
          <w:noProof/>
          <w:lang w:val="ca-ES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35659747" wp14:editId="15694621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9D8F77" id="Group 32" o:spid="_x0000_s1026" style="position:absolute;margin-left:20.35pt;margin-top:41.1pt;width:1.25pt;height:15pt;z-index:25165414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950EA5">
        <w:rPr>
          <w:noProof/>
          <w:lang w:val="ca-ES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02B41079" wp14:editId="50E89313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ADFE1" id="Group 35" o:spid="_x0000_s1026" style="position:absolute;margin-left:164.35pt;margin-top:41.1pt;width:1.25pt;height:15pt;z-index:25165516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950EA5">
        <w:rPr>
          <w:color w:val="FFFFFF"/>
          <w:w w:val="90"/>
          <w:sz w:val="16"/>
          <w:lang w:val="ca-ES"/>
        </w:rPr>
        <w:t>801-231-9058</w:t>
      </w:r>
      <w:r w:rsidRPr="00950EA5">
        <w:rPr>
          <w:color w:val="FFFFFF"/>
          <w:spacing w:val="3"/>
          <w:sz w:val="16"/>
          <w:lang w:val="ca-ES"/>
        </w:rPr>
        <w:t xml:space="preserve"> </w:t>
      </w:r>
      <w:r w:rsidRPr="00950EA5">
        <w:rPr>
          <w:color w:val="FFFFFF"/>
          <w:w w:val="90"/>
          <w:sz w:val="16"/>
          <w:lang w:val="ca-ES"/>
        </w:rPr>
        <w:t>(</w:t>
      </w:r>
      <w:r w:rsidR="00950EA5">
        <w:rPr>
          <w:color w:val="FFFFFF"/>
          <w:w w:val="90"/>
          <w:sz w:val="16"/>
          <w:lang w:val="ca-ES"/>
        </w:rPr>
        <w:t>des del</w:t>
      </w:r>
      <w:r w:rsidRPr="00950EA5">
        <w:rPr>
          <w:color w:val="FFFFFF"/>
          <w:spacing w:val="3"/>
          <w:sz w:val="16"/>
          <w:lang w:val="ca-ES"/>
        </w:rPr>
        <w:t xml:space="preserve"> </w:t>
      </w:r>
      <w:r w:rsidRPr="00950EA5">
        <w:rPr>
          <w:color w:val="FFFFFF"/>
          <w:w w:val="90"/>
          <w:sz w:val="16"/>
          <w:lang w:val="ca-ES"/>
        </w:rPr>
        <w:t>Research</w:t>
      </w:r>
      <w:r w:rsidRPr="00950EA5">
        <w:rPr>
          <w:color w:val="FFFFFF"/>
          <w:spacing w:val="3"/>
          <w:sz w:val="16"/>
          <w:lang w:val="ca-ES"/>
        </w:rPr>
        <w:t xml:space="preserve"> </w:t>
      </w:r>
      <w:r w:rsidRPr="00950EA5">
        <w:rPr>
          <w:color w:val="FFFFFF"/>
          <w:spacing w:val="-2"/>
          <w:w w:val="90"/>
          <w:sz w:val="16"/>
          <w:lang w:val="ca-ES"/>
        </w:rPr>
        <w:t>Park)</w:t>
      </w:r>
    </w:p>
    <w:p w14:paraId="355AA52D" w14:textId="77777777" w:rsidR="009472C7" w:rsidRDefault="003F3F86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55F24B0" wp14:editId="2E0F23D1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20145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9472C7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73D88"/>
    <w:multiLevelType w:val="hybridMultilevel"/>
    <w:tmpl w:val="74986C2E"/>
    <w:lvl w:ilvl="0" w:tplc="A30C9C18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D1A2E43C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6F9EA00C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8FC61E74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A1826162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58226F3A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72D6E14A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92449D1C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BC687BDC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C7"/>
    <w:rsid w:val="00251DE2"/>
    <w:rsid w:val="003F3F86"/>
    <w:rsid w:val="009472C7"/>
    <w:rsid w:val="00950EA5"/>
    <w:rsid w:val="00A26CB3"/>
    <w:rsid w:val="00B35DC1"/>
    <w:rsid w:val="00C8344C"/>
    <w:rsid w:val="00E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6304"/>
  <w15:docId w15:val="{4D7E7879-4FB9-40BD-80F6-FF2A1258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3E678186-AD72-4AC2-9D03-0C2F2C902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4E2E19-E52D-4F25-80AC-612869C0C5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FC48C-77D6-402E-9083-78DA25D445DC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94ba9b2-505e-472b-819b-697ef008b9b8"/>
    <ds:schemaRef ds:uri="9c3770b6-3e4a-407c-9d06-7febc0f6b5f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2023-07-31T15:44:00Z</dcterms:created>
  <dcterms:modified xsi:type="dcterms:W3CDTF">2023-07-31T15:44:00Z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